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76E11" w14:textId="77777777" w:rsidR="00206F1B" w:rsidRPr="00420D0C" w:rsidRDefault="00206F1B" w:rsidP="00206F1B">
      <w:pPr>
        <w:pStyle w:val="Brezrazmikov"/>
        <w:jc w:val="center"/>
        <w:rPr>
          <w:b/>
          <w:lang w:val="en-GB"/>
        </w:rPr>
      </w:pPr>
      <w:r w:rsidRPr="00420D0C">
        <w:rPr>
          <w:b/>
          <w:sz w:val="32"/>
          <w:lang w:val="en-GB"/>
        </w:rPr>
        <w:t xml:space="preserve">IB Diploma Programme </w:t>
      </w:r>
      <w:r>
        <w:rPr>
          <w:b/>
          <w:sz w:val="32"/>
          <w:lang w:val="en-GB"/>
        </w:rPr>
        <w:t>Admission Policy</w:t>
      </w:r>
    </w:p>
    <w:p w14:paraId="7EB82CA1" w14:textId="77777777" w:rsidR="00206F1B" w:rsidRPr="00420D0C" w:rsidRDefault="00206F1B" w:rsidP="00206F1B">
      <w:pPr>
        <w:pStyle w:val="Brezrazmikov"/>
        <w:jc w:val="center"/>
        <w:rPr>
          <w:b/>
          <w:sz w:val="32"/>
          <w:lang w:val="en-GB"/>
        </w:rPr>
      </w:pPr>
      <w:r w:rsidRPr="00420D0C">
        <w:rPr>
          <w:b/>
          <w:sz w:val="32"/>
          <w:lang w:val="en-GB"/>
        </w:rPr>
        <w:t>Gimnazija Kranj</w:t>
      </w:r>
    </w:p>
    <w:p w14:paraId="672A6659" w14:textId="77777777" w:rsidR="00206F1B" w:rsidRPr="00420D0C" w:rsidRDefault="00206F1B" w:rsidP="00206F1B">
      <w:pPr>
        <w:pStyle w:val="Brezrazmikov"/>
        <w:rPr>
          <w:b/>
          <w:lang w:val="en-GB"/>
        </w:rPr>
      </w:pPr>
    </w:p>
    <w:p w14:paraId="0A37501D" w14:textId="77777777" w:rsidR="00206F1B" w:rsidRPr="00420D0C" w:rsidRDefault="00206F1B" w:rsidP="00206F1B">
      <w:pPr>
        <w:pStyle w:val="Brezrazmikov"/>
        <w:rPr>
          <w:b/>
          <w:lang w:val="en-GB"/>
        </w:rPr>
      </w:pPr>
    </w:p>
    <w:p w14:paraId="5DAB6C7B" w14:textId="77777777" w:rsidR="00206F1B" w:rsidRPr="00420D0C" w:rsidRDefault="00206F1B" w:rsidP="00206F1B">
      <w:pPr>
        <w:pStyle w:val="Brezrazmikov"/>
        <w:rPr>
          <w:b/>
          <w:lang w:val="en-GB"/>
        </w:rPr>
      </w:pPr>
    </w:p>
    <w:p w14:paraId="02EB378F" w14:textId="77777777" w:rsidR="00206F1B" w:rsidRPr="00420D0C" w:rsidRDefault="00206F1B" w:rsidP="00206F1B">
      <w:pPr>
        <w:pStyle w:val="Brezrazmikov"/>
        <w:rPr>
          <w:b/>
          <w:lang w:val="en-GB"/>
        </w:rPr>
      </w:pPr>
    </w:p>
    <w:p w14:paraId="6A05A809" w14:textId="77777777" w:rsidR="00206F1B" w:rsidRPr="00420D0C" w:rsidRDefault="00206F1B" w:rsidP="00206F1B">
      <w:pPr>
        <w:pStyle w:val="Brezrazmikov"/>
        <w:rPr>
          <w:b/>
          <w:lang w:val="en-GB"/>
        </w:rPr>
      </w:pPr>
    </w:p>
    <w:p w14:paraId="5A39BBE3" w14:textId="77777777" w:rsidR="00206F1B" w:rsidRPr="00420D0C" w:rsidRDefault="00206F1B" w:rsidP="00206F1B">
      <w:pPr>
        <w:pStyle w:val="Brezrazmikov"/>
        <w:rPr>
          <w:b/>
          <w:lang w:val="en-GB"/>
        </w:rPr>
      </w:pPr>
    </w:p>
    <w:p w14:paraId="41C8F396" w14:textId="77777777" w:rsidR="00206F1B" w:rsidRPr="00420D0C" w:rsidRDefault="00206F1B" w:rsidP="00206F1B">
      <w:pPr>
        <w:pStyle w:val="Brezrazmikov"/>
        <w:rPr>
          <w:b/>
          <w:lang w:val="en-GB"/>
        </w:rPr>
      </w:pPr>
    </w:p>
    <w:p w14:paraId="72A3D3EC" w14:textId="77777777" w:rsidR="00206F1B" w:rsidRPr="00420D0C" w:rsidRDefault="00206F1B" w:rsidP="00206F1B">
      <w:pPr>
        <w:pStyle w:val="Brezrazmikov"/>
        <w:rPr>
          <w:b/>
          <w:lang w:val="en-GB"/>
        </w:rPr>
      </w:pPr>
    </w:p>
    <w:p w14:paraId="0D0B940D" w14:textId="77777777" w:rsidR="00206F1B" w:rsidRPr="00420D0C" w:rsidRDefault="00206F1B" w:rsidP="00206F1B">
      <w:pPr>
        <w:pStyle w:val="Brezrazmikov"/>
        <w:rPr>
          <w:b/>
          <w:lang w:val="en-GB"/>
        </w:rPr>
      </w:pPr>
    </w:p>
    <w:p w14:paraId="0E27B00A" w14:textId="77777777" w:rsidR="00206F1B" w:rsidRPr="00420D0C" w:rsidRDefault="00206F1B" w:rsidP="00206F1B">
      <w:pPr>
        <w:pStyle w:val="Brezrazmikov"/>
        <w:rPr>
          <w:b/>
          <w:lang w:val="en-GB"/>
        </w:rPr>
      </w:pPr>
    </w:p>
    <w:p w14:paraId="60061E4C" w14:textId="77777777" w:rsidR="00206F1B" w:rsidRPr="00420D0C" w:rsidRDefault="00206F1B" w:rsidP="00206F1B">
      <w:pPr>
        <w:pStyle w:val="Brezrazmikov"/>
        <w:rPr>
          <w:b/>
          <w:lang w:val="en-GB"/>
        </w:rPr>
      </w:pPr>
    </w:p>
    <w:p w14:paraId="44EAFD9C" w14:textId="77777777" w:rsidR="00206F1B" w:rsidRPr="00420D0C" w:rsidRDefault="00206F1B" w:rsidP="00206F1B">
      <w:pPr>
        <w:pStyle w:val="Brezrazmikov"/>
        <w:rPr>
          <w:b/>
          <w:lang w:val="en-GB"/>
        </w:rPr>
      </w:pPr>
    </w:p>
    <w:p w14:paraId="4B94D5A5" w14:textId="77777777" w:rsidR="00206F1B" w:rsidRPr="00420D0C" w:rsidRDefault="00206F1B" w:rsidP="00206F1B">
      <w:pPr>
        <w:pStyle w:val="Brezrazmikov"/>
        <w:rPr>
          <w:b/>
          <w:lang w:val="en-GB"/>
        </w:rPr>
      </w:pPr>
    </w:p>
    <w:p w14:paraId="3DEEC669" w14:textId="77777777" w:rsidR="00206F1B" w:rsidRPr="00420D0C" w:rsidRDefault="00206F1B" w:rsidP="00206F1B">
      <w:pPr>
        <w:pStyle w:val="Brezrazmikov"/>
        <w:rPr>
          <w:b/>
          <w:lang w:val="en-GB"/>
        </w:rPr>
      </w:pPr>
    </w:p>
    <w:p w14:paraId="3656B9AB" w14:textId="77777777" w:rsidR="00206F1B" w:rsidRPr="00420D0C" w:rsidRDefault="00206F1B" w:rsidP="00206F1B">
      <w:pPr>
        <w:pStyle w:val="Brezrazmikov"/>
        <w:rPr>
          <w:b/>
          <w:lang w:val="en-GB"/>
        </w:rPr>
      </w:pPr>
    </w:p>
    <w:p w14:paraId="45FB0818" w14:textId="77777777" w:rsidR="00206F1B" w:rsidRPr="00420D0C" w:rsidRDefault="00206F1B" w:rsidP="00206F1B">
      <w:pPr>
        <w:pStyle w:val="Brezrazmikov"/>
        <w:rPr>
          <w:b/>
          <w:lang w:val="en-GB"/>
        </w:rPr>
      </w:pPr>
    </w:p>
    <w:p w14:paraId="049F31CB" w14:textId="77777777" w:rsidR="00206F1B" w:rsidRPr="00420D0C" w:rsidRDefault="00206F1B" w:rsidP="00206F1B">
      <w:pPr>
        <w:pStyle w:val="Brezrazmikov"/>
        <w:rPr>
          <w:b/>
          <w:lang w:val="en-GB"/>
        </w:rPr>
      </w:pPr>
    </w:p>
    <w:p w14:paraId="53128261" w14:textId="77777777" w:rsidR="00206F1B" w:rsidRPr="00420D0C" w:rsidRDefault="00206F1B" w:rsidP="00206F1B">
      <w:pPr>
        <w:pStyle w:val="Brezrazmikov"/>
        <w:rPr>
          <w:b/>
          <w:lang w:val="en-GB"/>
        </w:rPr>
      </w:pPr>
    </w:p>
    <w:p w14:paraId="62486C05" w14:textId="77777777" w:rsidR="00206F1B" w:rsidRPr="00420D0C" w:rsidRDefault="00206F1B" w:rsidP="00206F1B">
      <w:pPr>
        <w:pStyle w:val="Brezrazmikov"/>
        <w:rPr>
          <w:b/>
          <w:lang w:val="en-GB"/>
        </w:rPr>
      </w:pPr>
    </w:p>
    <w:p w14:paraId="4101652C" w14:textId="77777777" w:rsidR="00206F1B" w:rsidRPr="00420D0C" w:rsidRDefault="00206F1B" w:rsidP="00206F1B">
      <w:pPr>
        <w:pStyle w:val="Brezrazmikov"/>
        <w:rPr>
          <w:b/>
          <w:lang w:val="en-GB"/>
        </w:rPr>
      </w:pPr>
    </w:p>
    <w:p w14:paraId="4B99056E" w14:textId="77777777" w:rsidR="00206F1B" w:rsidRPr="00420D0C" w:rsidRDefault="00206F1B" w:rsidP="00206F1B">
      <w:pPr>
        <w:pStyle w:val="Brezrazmikov"/>
        <w:rPr>
          <w:b/>
          <w:lang w:val="en-GB"/>
        </w:rPr>
      </w:pPr>
    </w:p>
    <w:p w14:paraId="1299C43A" w14:textId="77777777" w:rsidR="00206F1B" w:rsidRPr="00420D0C" w:rsidRDefault="00206F1B" w:rsidP="00206F1B">
      <w:pPr>
        <w:pStyle w:val="Brezrazmikov"/>
        <w:rPr>
          <w:b/>
          <w:lang w:val="en-GB"/>
        </w:rPr>
      </w:pPr>
    </w:p>
    <w:p w14:paraId="4DDBEF00" w14:textId="77777777" w:rsidR="00206F1B" w:rsidRPr="00420D0C" w:rsidRDefault="00206F1B" w:rsidP="00206F1B">
      <w:pPr>
        <w:pStyle w:val="Brezrazmikov"/>
        <w:rPr>
          <w:b/>
          <w:lang w:val="en-GB"/>
        </w:rPr>
      </w:pPr>
    </w:p>
    <w:p w14:paraId="3461D779" w14:textId="77777777" w:rsidR="00206F1B" w:rsidRPr="00420D0C" w:rsidRDefault="00206F1B" w:rsidP="00206F1B">
      <w:pPr>
        <w:pStyle w:val="Brezrazmikov"/>
        <w:rPr>
          <w:b/>
          <w:lang w:val="en-GB"/>
        </w:rPr>
      </w:pPr>
    </w:p>
    <w:p w14:paraId="3CF2D8B6" w14:textId="77777777" w:rsidR="00206F1B" w:rsidRPr="00420D0C" w:rsidRDefault="00206F1B" w:rsidP="00206F1B">
      <w:pPr>
        <w:pStyle w:val="Brezrazmikov"/>
        <w:rPr>
          <w:b/>
          <w:lang w:val="en-GB"/>
        </w:rPr>
      </w:pPr>
    </w:p>
    <w:p w14:paraId="0FB78278" w14:textId="77777777" w:rsidR="00206F1B" w:rsidRPr="00420D0C" w:rsidRDefault="00206F1B" w:rsidP="00206F1B">
      <w:pPr>
        <w:pStyle w:val="Brezrazmikov"/>
        <w:rPr>
          <w:b/>
          <w:lang w:val="en-GB"/>
        </w:rPr>
      </w:pPr>
    </w:p>
    <w:p w14:paraId="1FC39945" w14:textId="77777777" w:rsidR="00206F1B" w:rsidRPr="00420D0C" w:rsidRDefault="00206F1B" w:rsidP="00206F1B">
      <w:pPr>
        <w:pStyle w:val="Brezrazmikov"/>
        <w:rPr>
          <w:b/>
          <w:lang w:val="en-GB"/>
        </w:rPr>
      </w:pPr>
    </w:p>
    <w:p w14:paraId="0562CB0E" w14:textId="77777777" w:rsidR="00206F1B" w:rsidRPr="00420D0C" w:rsidRDefault="00206F1B" w:rsidP="00206F1B">
      <w:pPr>
        <w:pStyle w:val="Brezrazmikov"/>
        <w:rPr>
          <w:b/>
          <w:lang w:val="en-GB"/>
        </w:rPr>
      </w:pPr>
    </w:p>
    <w:p w14:paraId="34CE0A41" w14:textId="77777777" w:rsidR="00206F1B" w:rsidRPr="00420D0C" w:rsidRDefault="00206F1B" w:rsidP="00206F1B">
      <w:pPr>
        <w:pStyle w:val="Brezrazmikov"/>
        <w:rPr>
          <w:b/>
          <w:lang w:val="en-GB"/>
        </w:rPr>
      </w:pPr>
    </w:p>
    <w:p w14:paraId="62EBF3C5" w14:textId="77777777" w:rsidR="00206F1B" w:rsidRPr="00420D0C" w:rsidRDefault="00206F1B" w:rsidP="00206F1B">
      <w:pPr>
        <w:pStyle w:val="Brezrazmikov"/>
        <w:rPr>
          <w:b/>
          <w:lang w:val="en-GB"/>
        </w:rPr>
      </w:pPr>
    </w:p>
    <w:p w14:paraId="6D98A12B" w14:textId="77777777" w:rsidR="00206F1B" w:rsidRPr="00420D0C" w:rsidRDefault="00206F1B" w:rsidP="00206F1B">
      <w:pPr>
        <w:pStyle w:val="Brezrazmikov"/>
        <w:rPr>
          <w:b/>
          <w:lang w:val="en-GB"/>
        </w:rPr>
      </w:pPr>
    </w:p>
    <w:p w14:paraId="2946DB82" w14:textId="77777777" w:rsidR="00206F1B" w:rsidRPr="00420D0C" w:rsidRDefault="00206F1B" w:rsidP="00206F1B">
      <w:pPr>
        <w:pStyle w:val="Brezrazmikov"/>
        <w:rPr>
          <w:b/>
          <w:lang w:val="en-GB"/>
        </w:rPr>
      </w:pPr>
    </w:p>
    <w:p w14:paraId="5997CC1D" w14:textId="77777777" w:rsidR="00206F1B" w:rsidRPr="00420D0C" w:rsidRDefault="00206F1B" w:rsidP="00206F1B">
      <w:pPr>
        <w:pStyle w:val="Brezrazmikov"/>
        <w:rPr>
          <w:b/>
          <w:lang w:val="en-GB"/>
        </w:rPr>
      </w:pPr>
    </w:p>
    <w:p w14:paraId="110FFD37" w14:textId="77777777" w:rsidR="00206F1B" w:rsidRPr="00420D0C" w:rsidRDefault="00206F1B" w:rsidP="00206F1B">
      <w:pPr>
        <w:pStyle w:val="Brezrazmikov"/>
        <w:rPr>
          <w:b/>
          <w:lang w:val="en-GB"/>
        </w:rPr>
      </w:pPr>
    </w:p>
    <w:p w14:paraId="6B699379" w14:textId="77777777" w:rsidR="00206F1B" w:rsidRPr="00420D0C" w:rsidRDefault="00206F1B" w:rsidP="00206F1B">
      <w:pPr>
        <w:pStyle w:val="Brezrazmikov"/>
        <w:rPr>
          <w:b/>
          <w:lang w:val="en-GB"/>
        </w:rPr>
      </w:pPr>
    </w:p>
    <w:p w14:paraId="3FE9F23F" w14:textId="77777777" w:rsidR="00206F1B" w:rsidRPr="00420D0C" w:rsidRDefault="00206F1B" w:rsidP="00206F1B">
      <w:pPr>
        <w:pStyle w:val="Brezrazmikov"/>
        <w:rPr>
          <w:b/>
          <w:lang w:val="en-GB"/>
        </w:rPr>
      </w:pPr>
    </w:p>
    <w:p w14:paraId="1F72F646" w14:textId="77777777" w:rsidR="00206F1B" w:rsidRPr="00420D0C" w:rsidRDefault="00206F1B" w:rsidP="00206F1B">
      <w:pPr>
        <w:pStyle w:val="Brezrazmikov"/>
        <w:rPr>
          <w:b/>
          <w:lang w:val="en-GB"/>
        </w:rPr>
      </w:pPr>
    </w:p>
    <w:p w14:paraId="45B6D899" w14:textId="77777777" w:rsidR="00206F1B" w:rsidRPr="00420D0C" w:rsidRDefault="00206F1B" w:rsidP="00206F1B">
      <w:pPr>
        <w:pStyle w:val="Brezrazmikov"/>
        <w:rPr>
          <w:lang w:val="en-GB"/>
        </w:rPr>
      </w:pPr>
      <w:r w:rsidRPr="00420D0C">
        <w:rPr>
          <w:lang w:val="en-GB"/>
        </w:rPr>
        <w:t>Head of Gimnazija Kranj Franc Rozman</w:t>
      </w:r>
    </w:p>
    <w:p w14:paraId="1832F78F" w14:textId="77777777" w:rsidR="00206F1B" w:rsidRPr="00420D0C" w:rsidRDefault="00206F1B" w:rsidP="00206F1B">
      <w:pPr>
        <w:pStyle w:val="Brezrazmikov"/>
        <w:rPr>
          <w:lang w:val="en-GB"/>
        </w:rPr>
      </w:pPr>
      <w:r w:rsidRPr="00420D0C">
        <w:rPr>
          <w:lang w:val="en-GB"/>
        </w:rPr>
        <w:t xml:space="preserve">IB Diploma Programme coordinator Nataša Kne </w:t>
      </w:r>
    </w:p>
    <w:p w14:paraId="7D1E0FE1" w14:textId="72FFDAE7" w:rsidR="00206F1B" w:rsidRPr="00420D0C" w:rsidRDefault="3B4B9E65" w:rsidP="00206F1B">
      <w:pPr>
        <w:pStyle w:val="Brezrazmikov"/>
        <w:rPr>
          <w:lang w:val="en-GB"/>
        </w:rPr>
      </w:pPr>
      <w:r w:rsidRPr="0A81DC55">
        <w:rPr>
          <w:lang w:val="en-GB"/>
        </w:rPr>
        <w:t xml:space="preserve">September </w:t>
      </w:r>
      <w:r w:rsidR="00206F1B" w:rsidRPr="0A81DC55">
        <w:rPr>
          <w:lang w:val="en-GB"/>
        </w:rPr>
        <w:t>20</w:t>
      </w:r>
      <w:r w:rsidR="70B8038E" w:rsidRPr="0A81DC55">
        <w:rPr>
          <w:lang w:val="en-GB"/>
        </w:rPr>
        <w:t>20</w:t>
      </w:r>
    </w:p>
    <w:sdt>
      <w:sdtPr>
        <w:rPr>
          <w:rFonts w:ascii="Times New Roman" w:eastAsia="Times New Roman" w:hAnsi="Times New Roman" w:cs="Times New Roman"/>
          <w:b w:val="0"/>
          <w:bCs w:val="0"/>
          <w:color w:val="auto"/>
          <w:sz w:val="24"/>
          <w:szCs w:val="24"/>
          <w:lang w:val="en-GB"/>
        </w:rPr>
        <w:id w:val="439112070"/>
        <w:docPartObj>
          <w:docPartGallery w:val="Table of Contents"/>
          <w:docPartUnique/>
        </w:docPartObj>
      </w:sdtPr>
      <w:sdtEndPr>
        <w:rPr>
          <w:rFonts w:asciiTheme="minorHAnsi" w:eastAsiaTheme="minorEastAsia" w:hAnsiTheme="minorHAnsi" w:cstheme="minorBidi"/>
          <w:sz w:val="22"/>
          <w:szCs w:val="22"/>
        </w:rPr>
      </w:sdtEndPr>
      <w:sdtContent>
        <w:p w14:paraId="291E35A2" w14:textId="77777777" w:rsidR="00206F1B" w:rsidRPr="00C0357D" w:rsidRDefault="00206F1B" w:rsidP="00206F1B">
          <w:pPr>
            <w:pStyle w:val="NaslovTOC"/>
            <w:rPr>
              <w:rFonts w:asciiTheme="minorHAnsi" w:hAnsiTheme="minorHAnsi" w:cstheme="minorHAnsi"/>
              <w:color w:val="auto"/>
              <w:lang w:val="en-GB"/>
            </w:rPr>
          </w:pPr>
          <w:r w:rsidRPr="00C0357D">
            <w:rPr>
              <w:rFonts w:asciiTheme="minorHAnsi" w:hAnsiTheme="minorHAnsi" w:cstheme="minorHAnsi"/>
              <w:color w:val="auto"/>
              <w:lang w:val="en-GB"/>
            </w:rPr>
            <w:t>Content</w:t>
          </w:r>
        </w:p>
        <w:p w14:paraId="08CE6F91" w14:textId="77777777" w:rsidR="00206F1B" w:rsidRPr="00C0357D" w:rsidRDefault="00206F1B" w:rsidP="00206F1B">
          <w:pPr>
            <w:rPr>
              <w:rFonts w:cstheme="minorHAnsi"/>
              <w:lang w:val="en-GB"/>
            </w:rPr>
          </w:pPr>
        </w:p>
        <w:p w14:paraId="25732652" w14:textId="30906612" w:rsidR="00C0357D" w:rsidRPr="00C0357D" w:rsidRDefault="00206F1B">
          <w:pPr>
            <w:pStyle w:val="Kazalovsebine1"/>
            <w:tabs>
              <w:tab w:val="right" w:leader="dot" w:pos="8778"/>
            </w:tabs>
            <w:rPr>
              <w:rFonts w:asciiTheme="minorHAnsi" w:eastAsiaTheme="minorEastAsia" w:hAnsiTheme="minorHAnsi" w:cstheme="minorHAnsi"/>
              <w:noProof/>
              <w:sz w:val="22"/>
              <w:szCs w:val="22"/>
            </w:rPr>
          </w:pPr>
          <w:r w:rsidRPr="00C0357D">
            <w:rPr>
              <w:rFonts w:asciiTheme="minorHAnsi" w:hAnsiTheme="minorHAnsi" w:cstheme="minorHAnsi"/>
              <w:lang w:val="en-GB"/>
            </w:rPr>
            <w:fldChar w:fldCharType="begin"/>
          </w:r>
          <w:r w:rsidRPr="00C0357D">
            <w:rPr>
              <w:rFonts w:asciiTheme="minorHAnsi" w:hAnsiTheme="minorHAnsi" w:cstheme="minorHAnsi"/>
              <w:lang w:val="en-GB"/>
            </w:rPr>
            <w:instrText xml:space="preserve"> TOC \o "1-3" \h \z \u </w:instrText>
          </w:r>
          <w:r w:rsidRPr="00C0357D">
            <w:rPr>
              <w:rFonts w:asciiTheme="minorHAnsi" w:hAnsiTheme="minorHAnsi" w:cstheme="minorHAnsi"/>
              <w:lang w:val="en-GB"/>
            </w:rPr>
            <w:fldChar w:fldCharType="separate"/>
          </w:r>
          <w:hyperlink w:anchor="_Toc65480485" w:history="1">
            <w:r w:rsidR="00C0357D" w:rsidRPr="00C0357D">
              <w:rPr>
                <w:rStyle w:val="Hiperpovezava"/>
                <w:rFonts w:asciiTheme="minorHAnsi" w:eastAsiaTheme="majorEastAsia" w:hAnsiTheme="minorHAnsi" w:cstheme="minorHAnsi"/>
                <w:noProof/>
              </w:rPr>
              <w:t>Gimnazija Kranj mission statement</w:t>
            </w:r>
            <w:r w:rsidR="00C0357D" w:rsidRPr="00C0357D">
              <w:rPr>
                <w:rFonts w:asciiTheme="minorHAnsi" w:hAnsiTheme="minorHAnsi" w:cstheme="minorHAnsi"/>
                <w:noProof/>
                <w:webHidden/>
              </w:rPr>
              <w:tab/>
            </w:r>
            <w:r w:rsidR="00C0357D" w:rsidRPr="00C0357D">
              <w:rPr>
                <w:rFonts w:asciiTheme="minorHAnsi" w:hAnsiTheme="minorHAnsi" w:cstheme="minorHAnsi"/>
                <w:noProof/>
                <w:webHidden/>
              </w:rPr>
              <w:fldChar w:fldCharType="begin"/>
            </w:r>
            <w:r w:rsidR="00C0357D" w:rsidRPr="00C0357D">
              <w:rPr>
                <w:rFonts w:asciiTheme="minorHAnsi" w:hAnsiTheme="minorHAnsi" w:cstheme="minorHAnsi"/>
                <w:noProof/>
                <w:webHidden/>
              </w:rPr>
              <w:instrText xml:space="preserve"> PAGEREF _Toc65480485 \h </w:instrText>
            </w:r>
            <w:r w:rsidR="00C0357D" w:rsidRPr="00C0357D">
              <w:rPr>
                <w:rFonts w:asciiTheme="minorHAnsi" w:hAnsiTheme="minorHAnsi" w:cstheme="minorHAnsi"/>
                <w:noProof/>
                <w:webHidden/>
              </w:rPr>
            </w:r>
            <w:r w:rsidR="00C0357D" w:rsidRPr="00C0357D">
              <w:rPr>
                <w:rFonts w:asciiTheme="minorHAnsi" w:hAnsiTheme="minorHAnsi" w:cstheme="minorHAnsi"/>
                <w:noProof/>
                <w:webHidden/>
              </w:rPr>
              <w:fldChar w:fldCharType="separate"/>
            </w:r>
            <w:r w:rsidR="00C0357D" w:rsidRPr="00C0357D">
              <w:rPr>
                <w:rFonts w:asciiTheme="minorHAnsi" w:hAnsiTheme="minorHAnsi" w:cstheme="minorHAnsi"/>
                <w:noProof/>
                <w:webHidden/>
              </w:rPr>
              <w:t>3</w:t>
            </w:r>
            <w:r w:rsidR="00C0357D" w:rsidRPr="00C0357D">
              <w:rPr>
                <w:rFonts w:asciiTheme="minorHAnsi" w:hAnsiTheme="minorHAnsi" w:cstheme="minorHAnsi"/>
                <w:noProof/>
                <w:webHidden/>
              </w:rPr>
              <w:fldChar w:fldCharType="end"/>
            </w:r>
          </w:hyperlink>
        </w:p>
        <w:p w14:paraId="4D91CFC3" w14:textId="3F26CB56" w:rsidR="00C0357D" w:rsidRPr="00C0357D" w:rsidRDefault="00D50980">
          <w:pPr>
            <w:pStyle w:val="Kazalovsebine1"/>
            <w:tabs>
              <w:tab w:val="right" w:leader="dot" w:pos="8778"/>
            </w:tabs>
            <w:rPr>
              <w:rFonts w:asciiTheme="minorHAnsi" w:eastAsiaTheme="minorEastAsia" w:hAnsiTheme="minorHAnsi" w:cstheme="minorHAnsi"/>
              <w:noProof/>
              <w:sz w:val="22"/>
              <w:szCs w:val="22"/>
            </w:rPr>
          </w:pPr>
          <w:hyperlink w:anchor="_Toc65480486" w:history="1">
            <w:r w:rsidR="00C0357D" w:rsidRPr="00C0357D">
              <w:rPr>
                <w:rStyle w:val="Hiperpovezava"/>
                <w:rFonts w:asciiTheme="minorHAnsi" w:eastAsiaTheme="majorEastAsia" w:hAnsiTheme="minorHAnsi" w:cstheme="minorHAnsi"/>
                <w:noProof/>
              </w:rPr>
              <w:t>Poslanstvo mednarodne mature na Gimnaziji Kranj</w:t>
            </w:r>
            <w:r w:rsidR="00C0357D" w:rsidRPr="00C0357D">
              <w:rPr>
                <w:rFonts w:asciiTheme="minorHAnsi" w:hAnsiTheme="minorHAnsi" w:cstheme="minorHAnsi"/>
                <w:noProof/>
                <w:webHidden/>
              </w:rPr>
              <w:tab/>
            </w:r>
            <w:r w:rsidR="00C0357D" w:rsidRPr="00C0357D">
              <w:rPr>
                <w:rFonts w:asciiTheme="minorHAnsi" w:hAnsiTheme="minorHAnsi" w:cstheme="minorHAnsi"/>
                <w:noProof/>
                <w:webHidden/>
              </w:rPr>
              <w:fldChar w:fldCharType="begin"/>
            </w:r>
            <w:r w:rsidR="00C0357D" w:rsidRPr="00C0357D">
              <w:rPr>
                <w:rFonts w:asciiTheme="minorHAnsi" w:hAnsiTheme="minorHAnsi" w:cstheme="minorHAnsi"/>
                <w:noProof/>
                <w:webHidden/>
              </w:rPr>
              <w:instrText xml:space="preserve"> PAGEREF _Toc65480486 \h </w:instrText>
            </w:r>
            <w:r w:rsidR="00C0357D" w:rsidRPr="00C0357D">
              <w:rPr>
                <w:rFonts w:asciiTheme="minorHAnsi" w:hAnsiTheme="minorHAnsi" w:cstheme="minorHAnsi"/>
                <w:noProof/>
                <w:webHidden/>
              </w:rPr>
            </w:r>
            <w:r w:rsidR="00C0357D" w:rsidRPr="00C0357D">
              <w:rPr>
                <w:rFonts w:asciiTheme="minorHAnsi" w:hAnsiTheme="minorHAnsi" w:cstheme="minorHAnsi"/>
                <w:noProof/>
                <w:webHidden/>
              </w:rPr>
              <w:fldChar w:fldCharType="separate"/>
            </w:r>
            <w:r w:rsidR="00C0357D" w:rsidRPr="00C0357D">
              <w:rPr>
                <w:rFonts w:asciiTheme="minorHAnsi" w:hAnsiTheme="minorHAnsi" w:cstheme="minorHAnsi"/>
                <w:noProof/>
                <w:webHidden/>
              </w:rPr>
              <w:t>3</w:t>
            </w:r>
            <w:r w:rsidR="00C0357D" w:rsidRPr="00C0357D">
              <w:rPr>
                <w:rFonts w:asciiTheme="minorHAnsi" w:hAnsiTheme="minorHAnsi" w:cstheme="minorHAnsi"/>
                <w:noProof/>
                <w:webHidden/>
              </w:rPr>
              <w:fldChar w:fldCharType="end"/>
            </w:r>
          </w:hyperlink>
        </w:p>
        <w:p w14:paraId="6DDC399D" w14:textId="33D78415" w:rsidR="00C0357D" w:rsidRPr="00C0357D" w:rsidRDefault="00D50980">
          <w:pPr>
            <w:pStyle w:val="Kazalovsebine1"/>
            <w:tabs>
              <w:tab w:val="right" w:leader="dot" w:pos="8778"/>
            </w:tabs>
            <w:rPr>
              <w:rFonts w:asciiTheme="minorHAnsi" w:eastAsiaTheme="minorEastAsia" w:hAnsiTheme="minorHAnsi" w:cstheme="minorHAnsi"/>
              <w:noProof/>
              <w:sz w:val="22"/>
              <w:szCs w:val="22"/>
            </w:rPr>
          </w:pPr>
          <w:hyperlink w:anchor="_Toc65480487" w:history="1">
            <w:r w:rsidR="00C0357D" w:rsidRPr="00C0357D">
              <w:rPr>
                <w:rStyle w:val="Hiperpovezava"/>
                <w:rFonts w:asciiTheme="minorHAnsi" w:eastAsiaTheme="majorEastAsia" w:hAnsiTheme="minorHAnsi" w:cstheme="minorHAnsi"/>
                <w:noProof/>
                <w:lang w:val="en-GB"/>
              </w:rPr>
              <w:t>IB Learner Profile</w:t>
            </w:r>
            <w:r w:rsidR="00C0357D" w:rsidRPr="00C0357D">
              <w:rPr>
                <w:rFonts w:asciiTheme="minorHAnsi" w:hAnsiTheme="minorHAnsi" w:cstheme="minorHAnsi"/>
                <w:noProof/>
                <w:webHidden/>
              </w:rPr>
              <w:tab/>
            </w:r>
            <w:r w:rsidR="00C0357D" w:rsidRPr="00C0357D">
              <w:rPr>
                <w:rFonts w:asciiTheme="minorHAnsi" w:hAnsiTheme="minorHAnsi" w:cstheme="minorHAnsi"/>
                <w:noProof/>
                <w:webHidden/>
              </w:rPr>
              <w:fldChar w:fldCharType="begin"/>
            </w:r>
            <w:r w:rsidR="00C0357D" w:rsidRPr="00C0357D">
              <w:rPr>
                <w:rFonts w:asciiTheme="minorHAnsi" w:hAnsiTheme="minorHAnsi" w:cstheme="minorHAnsi"/>
                <w:noProof/>
                <w:webHidden/>
              </w:rPr>
              <w:instrText xml:space="preserve"> PAGEREF _Toc65480487 \h </w:instrText>
            </w:r>
            <w:r w:rsidR="00C0357D" w:rsidRPr="00C0357D">
              <w:rPr>
                <w:rFonts w:asciiTheme="minorHAnsi" w:hAnsiTheme="minorHAnsi" w:cstheme="minorHAnsi"/>
                <w:noProof/>
                <w:webHidden/>
              </w:rPr>
            </w:r>
            <w:r w:rsidR="00C0357D" w:rsidRPr="00C0357D">
              <w:rPr>
                <w:rFonts w:asciiTheme="minorHAnsi" w:hAnsiTheme="minorHAnsi" w:cstheme="minorHAnsi"/>
                <w:noProof/>
                <w:webHidden/>
              </w:rPr>
              <w:fldChar w:fldCharType="separate"/>
            </w:r>
            <w:r w:rsidR="00C0357D" w:rsidRPr="00C0357D">
              <w:rPr>
                <w:rFonts w:asciiTheme="minorHAnsi" w:hAnsiTheme="minorHAnsi" w:cstheme="minorHAnsi"/>
                <w:noProof/>
                <w:webHidden/>
              </w:rPr>
              <w:t>3</w:t>
            </w:r>
            <w:r w:rsidR="00C0357D" w:rsidRPr="00C0357D">
              <w:rPr>
                <w:rFonts w:asciiTheme="minorHAnsi" w:hAnsiTheme="minorHAnsi" w:cstheme="minorHAnsi"/>
                <w:noProof/>
                <w:webHidden/>
              </w:rPr>
              <w:fldChar w:fldCharType="end"/>
            </w:r>
          </w:hyperlink>
        </w:p>
        <w:p w14:paraId="349B2AB5" w14:textId="0B58E17C" w:rsidR="00C0357D" w:rsidRPr="00C0357D" w:rsidRDefault="00D50980">
          <w:pPr>
            <w:pStyle w:val="Kazalovsebine1"/>
            <w:tabs>
              <w:tab w:val="right" w:leader="dot" w:pos="8778"/>
            </w:tabs>
            <w:rPr>
              <w:rFonts w:asciiTheme="minorHAnsi" w:eastAsiaTheme="minorEastAsia" w:hAnsiTheme="minorHAnsi" w:cstheme="minorHAnsi"/>
              <w:noProof/>
              <w:sz w:val="22"/>
              <w:szCs w:val="22"/>
            </w:rPr>
          </w:pPr>
          <w:hyperlink w:anchor="_Toc65480488" w:history="1">
            <w:r w:rsidR="00C0357D" w:rsidRPr="00C0357D">
              <w:rPr>
                <w:rStyle w:val="Hiperpovezava"/>
                <w:rFonts w:asciiTheme="minorHAnsi" w:eastAsiaTheme="majorEastAsia" w:hAnsiTheme="minorHAnsi" w:cstheme="minorHAnsi"/>
                <w:noProof/>
                <w:lang w:val="en-GB"/>
              </w:rPr>
              <w:t>General admission criteria for candidates:</w:t>
            </w:r>
            <w:r w:rsidR="00C0357D" w:rsidRPr="00C0357D">
              <w:rPr>
                <w:rFonts w:asciiTheme="minorHAnsi" w:hAnsiTheme="minorHAnsi" w:cstheme="minorHAnsi"/>
                <w:noProof/>
                <w:webHidden/>
              </w:rPr>
              <w:tab/>
            </w:r>
            <w:r w:rsidR="00C0357D" w:rsidRPr="00C0357D">
              <w:rPr>
                <w:rFonts w:asciiTheme="minorHAnsi" w:hAnsiTheme="minorHAnsi" w:cstheme="minorHAnsi"/>
                <w:noProof/>
                <w:webHidden/>
              </w:rPr>
              <w:fldChar w:fldCharType="begin"/>
            </w:r>
            <w:r w:rsidR="00C0357D" w:rsidRPr="00C0357D">
              <w:rPr>
                <w:rFonts w:asciiTheme="minorHAnsi" w:hAnsiTheme="minorHAnsi" w:cstheme="minorHAnsi"/>
                <w:noProof/>
                <w:webHidden/>
              </w:rPr>
              <w:instrText xml:space="preserve"> PAGEREF _Toc65480488 \h </w:instrText>
            </w:r>
            <w:r w:rsidR="00C0357D" w:rsidRPr="00C0357D">
              <w:rPr>
                <w:rFonts w:asciiTheme="minorHAnsi" w:hAnsiTheme="minorHAnsi" w:cstheme="minorHAnsi"/>
                <w:noProof/>
                <w:webHidden/>
              </w:rPr>
            </w:r>
            <w:r w:rsidR="00C0357D" w:rsidRPr="00C0357D">
              <w:rPr>
                <w:rFonts w:asciiTheme="minorHAnsi" w:hAnsiTheme="minorHAnsi" w:cstheme="minorHAnsi"/>
                <w:noProof/>
                <w:webHidden/>
              </w:rPr>
              <w:fldChar w:fldCharType="separate"/>
            </w:r>
            <w:r w:rsidR="00C0357D" w:rsidRPr="00C0357D">
              <w:rPr>
                <w:rFonts w:asciiTheme="minorHAnsi" w:hAnsiTheme="minorHAnsi" w:cstheme="minorHAnsi"/>
                <w:noProof/>
                <w:webHidden/>
              </w:rPr>
              <w:t>4</w:t>
            </w:r>
            <w:r w:rsidR="00C0357D" w:rsidRPr="00C0357D">
              <w:rPr>
                <w:rFonts w:asciiTheme="minorHAnsi" w:hAnsiTheme="minorHAnsi" w:cstheme="minorHAnsi"/>
                <w:noProof/>
                <w:webHidden/>
              </w:rPr>
              <w:fldChar w:fldCharType="end"/>
            </w:r>
          </w:hyperlink>
        </w:p>
        <w:p w14:paraId="3FC2202B" w14:textId="7E9B5D5A" w:rsidR="00C0357D" w:rsidRPr="00C0357D" w:rsidRDefault="00D50980">
          <w:pPr>
            <w:pStyle w:val="Kazalovsebine1"/>
            <w:tabs>
              <w:tab w:val="right" w:leader="dot" w:pos="8778"/>
            </w:tabs>
            <w:rPr>
              <w:rFonts w:asciiTheme="minorHAnsi" w:eastAsiaTheme="minorEastAsia" w:hAnsiTheme="minorHAnsi" w:cstheme="minorHAnsi"/>
              <w:noProof/>
              <w:sz w:val="22"/>
              <w:szCs w:val="22"/>
            </w:rPr>
          </w:pPr>
          <w:hyperlink w:anchor="_Toc65480489" w:history="1">
            <w:r w:rsidR="00C0357D" w:rsidRPr="00C0357D">
              <w:rPr>
                <w:rStyle w:val="Hiperpovezava"/>
                <w:rFonts w:asciiTheme="minorHAnsi" w:eastAsiaTheme="majorEastAsia" w:hAnsiTheme="minorHAnsi" w:cstheme="minorHAnsi"/>
                <w:noProof/>
                <w:lang w:val="en-GB"/>
              </w:rPr>
              <w:t>School specific selection criteria for candidates:</w:t>
            </w:r>
            <w:r w:rsidR="00C0357D" w:rsidRPr="00C0357D">
              <w:rPr>
                <w:rFonts w:asciiTheme="minorHAnsi" w:hAnsiTheme="minorHAnsi" w:cstheme="minorHAnsi"/>
                <w:noProof/>
                <w:webHidden/>
              </w:rPr>
              <w:tab/>
            </w:r>
            <w:r w:rsidR="00C0357D" w:rsidRPr="00C0357D">
              <w:rPr>
                <w:rFonts w:asciiTheme="minorHAnsi" w:hAnsiTheme="minorHAnsi" w:cstheme="minorHAnsi"/>
                <w:noProof/>
                <w:webHidden/>
              </w:rPr>
              <w:fldChar w:fldCharType="begin"/>
            </w:r>
            <w:r w:rsidR="00C0357D" w:rsidRPr="00C0357D">
              <w:rPr>
                <w:rFonts w:asciiTheme="minorHAnsi" w:hAnsiTheme="minorHAnsi" w:cstheme="minorHAnsi"/>
                <w:noProof/>
                <w:webHidden/>
              </w:rPr>
              <w:instrText xml:space="preserve"> PAGEREF _Toc65480489 \h </w:instrText>
            </w:r>
            <w:r w:rsidR="00C0357D" w:rsidRPr="00C0357D">
              <w:rPr>
                <w:rFonts w:asciiTheme="minorHAnsi" w:hAnsiTheme="minorHAnsi" w:cstheme="minorHAnsi"/>
                <w:noProof/>
                <w:webHidden/>
              </w:rPr>
            </w:r>
            <w:r w:rsidR="00C0357D" w:rsidRPr="00C0357D">
              <w:rPr>
                <w:rFonts w:asciiTheme="minorHAnsi" w:hAnsiTheme="minorHAnsi" w:cstheme="minorHAnsi"/>
                <w:noProof/>
                <w:webHidden/>
              </w:rPr>
              <w:fldChar w:fldCharType="separate"/>
            </w:r>
            <w:r w:rsidR="00C0357D" w:rsidRPr="00C0357D">
              <w:rPr>
                <w:rFonts w:asciiTheme="minorHAnsi" w:hAnsiTheme="minorHAnsi" w:cstheme="minorHAnsi"/>
                <w:noProof/>
                <w:webHidden/>
              </w:rPr>
              <w:t>4</w:t>
            </w:r>
            <w:r w:rsidR="00C0357D" w:rsidRPr="00C0357D">
              <w:rPr>
                <w:rFonts w:asciiTheme="minorHAnsi" w:hAnsiTheme="minorHAnsi" w:cstheme="minorHAnsi"/>
                <w:noProof/>
                <w:webHidden/>
              </w:rPr>
              <w:fldChar w:fldCharType="end"/>
            </w:r>
          </w:hyperlink>
        </w:p>
        <w:p w14:paraId="1558F73A" w14:textId="70AFE2C9" w:rsidR="00C0357D" w:rsidRPr="00C0357D" w:rsidRDefault="00D50980">
          <w:pPr>
            <w:pStyle w:val="Kazalovsebine1"/>
            <w:tabs>
              <w:tab w:val="right" w:leader="dot" w:pos="8778"/>
            </w:tabs>
            <w:rPr>
              <w:rFonts w:asciiTheme="minorHAnsi" w:eastAsiaTheme="minorEastAsia" w:hAnsiTheme="minorHAnsi" w:cstheme="minorHAnsi"/>
              <w:noProof/>
              <w:sz w:val="22"/>
              <w:szCs w:val="22"/>
            </w:rPr>
          </w:pPr>
          <w:hyperlink w:anchor="_Toc65480490" w:history="1">
            <w:r w:rsidR="00C0357D" w:rsidRPr="00C0357D">
              <w:rPr>
                <w:rStyle w:val="Hiperpovezava"/>
                <w:rFonts w:asciiTheme="minorHAnsi" w:eastAsiaTheme="majorEastAsia" w:hAnsiTheme="minorHAnsi" w:cstheme="minorHAnsi"/>
                <w:noProof/>
                <w:lang w:val="en-GB"/>
              </w:rPr>
              <w:t>Admission process</w:t>
            </w:r>
            <w:r w:rsidR="00C0357D" w:rsidRPr="00C0357D">
              <w:rPr>
                <w:rFonts w:asciiTheme="minorHAnsi" w:hAnsiTheme="minorHAnsi" w:cstheme="minorHAnsi"/>
                <w:noProof/>
                <w:webHidden/>
              </w:rPr>
              <w:tab/>
            </w:r>
            <w:r w:rsidR="00C0357D" w:rsidRPr="00C0357D">
              <w:rPr>
                <w:rFonts w:asciiTheme="minorHAnsi" w:hAnsiTheme="minorHAnsi" w:cstheme="minorHAnsi"/>
                <w:noProof/>
                <w:webHidden/>
              </w:rPr>
              <w:fldChar w:fldCharType="begin"/>
            </w:r>
            <w:r w:rsidR="00C0357D" w:rsidRPr="00C0357D">
              <w:rPr>
                <w:rFonts w:asciiTheme="minorHAnsi" w:hAnsiTheme="minorHAnsi" w:cstheme="minorHAnsi"/>
                <w:noProof/>
                <w:webHidden/>
              </w:rPr>
              <w:instrText xml:space="preserve"> PAGEREF _Toc65480490 \h </w:instrText>
            </w:r>
            <w:r w:rsidR="00C0357D" w:rsidRPr="00C0357D">
              <w:rPr>
                <w:rFonts w:asciiTheme="minorHAnsi" w:hAnsiTheme="minorHAnsi" w:cstheme="minorHAnsi"/>
                <w:noProof/>
                <w:webHidden/>
              </w:rPr>
            </w:r>
            <w:r w:rsidR="00C0357D" w:rsidRPr="00C0357D">
              <w:rPr>
                <w:rFonts w:asciiTheme="minorHAnsi" w:hAnsiTheme="minorHAnsi" w:cstheme="minorHAnsi"/>
                <w:noProof/>
                <w:webHidden/>
              </w:rPr>
              <w:fldChar w:fldCharType="separate"/>
            </w:r>
            <w:r w:rsidR="00C0357D" w:rsidRPr="00C0357D">
              <w:rPr>
                <w:rFonts w:asciiTheme="minorHAnsi" w:hAnsiTheme="minorHAnsi" w:cstheme="minorHAnsi"/>
                <w:noProof/>
                <w:webHidden/>
              </w:rPr>
              <w:t>4</w:t>
            </w:r>
            <w:r w:rsidR="00C0357D" w:rsidRPr="00C0357D">
              <w:rPr>
                <w:rFonts w:asciiTheme="minorHAnsi" w:hAnsiTheme="minorHAnsi" w:cstheme="minorHAnsi"/>
                <w:noProof/>
                <w:webHidden/>
              </w:rPr>
              <w:fldChar w:fldCharType="end"/>
            </w:r>
          </w:hyperlink>
        </w:p>
        <w:p w14:paraId="11112B3D" w14:textId="66E979DC" w:rsidR="00C0357D" w:rsidRPr="00C0357D" w:rsidRDefault="00D50980">
          <w:pPr>
            <w:pStyle w:val="Kazalovsebine1"/>
            <w:tabs>
              <w:tab w:val="right" w:leader="dot" w:pos="8778"/>
            </w:tabs>
            <w:rPr>
              <w:rFonts w:asciiTheme="minorHAnsi" w:eastAsiaTheme="minorEastAsia" w:hAnsiTheme="minorHAnsi" w:cstheme="minorHAnsi"/>
              <w:noProof/>
              <w:sz w:val="22"/>
              <w:szCs w:val="22"/>
            </w:rPr>
          </w:pPr>
          <w:hyperlink w:anchor="_Toc65480491" w:history="1">
            <w:r w:rsidR="00C0357D" w:rsidRPr="00C0357D">
              <w:rPr>
                <w:rStyle w:val="Hiperpovezava"/>
                <w:rFonts w:asciiTheme="minorHAnsi" w:eastAsiaTheme="majorEastAsia" w:hAnsiTheme="minorHAnsi" w:cstheme="minorHAnsi"/>
                <w:noProof/>
                <w:lang w:val="en-GB"/>
              </w:rPr>
              <w:t>General information about the International Baccalaureate Diploma Programme</w:t>
            </w:r>
            <w:r w:rsidR="00C0357D" w:rsidRPr="00C0357D">
              <w:rPr>
                <w:rFonts w:asciiTheme="minorHAnsi" w:hAnsiTheme="minorHAnsi" w:cstheme="minorHAnsi"/>
                <w:noProof/>
                <w:webHidden/>
              </w:rPr>
              <w:tab/>
            </w:r>
            <w:r w:rsidR="00C0357D" w:rsidRPr="00C0357D">
              <w:rPr>
                <w:rFonts w:asciiTheme="minorHAnsi" w:hAnsiTheme="minorHAnsi" w:cstheme="minorHAnsi"/>
                <w:noProof/>
                <w:webHidden/>
              </w:rPr>
              <w:fldChar w:fldCharType="begin"/>
            </w:r>
            <w:r w:rsidR="00C0357D" w:rsidRPr="00C0357D">
              <w:rPr>
                <w:rFonts w:asciiTheme="minorHAnsi" w:hAnsiTheme="minorHAnsi" w:cstheme="minorHAnsi"/>
                <w:noProof/>
                <w:webHidden/>
              </w:rPr>
              <w:instrText xml:space="preserve"> PAGEREF _Toc65480491 \h </w:instrText>
            </w:r>
            <w:r w:rsidR="00C0357D" w:rsidRPr="00C0357D">
              <w:rPr>
                <w:rFonts w:asciiTheme="minorHAnsi" w:hAnsiTheme="minorHAnsi" w:cstheme="minorHAnsi"/>
                <w:noProof/>
                <w:webHidden/>
              </w:rPr>
            </w:r>
            <w:r w:rsidR="00C0357D" w:rsidRPr="00C0357D">
              <w:rPr>
                <w:rFonts w:asciiTheme="minorHAnsi" w:hAnsiTheme="minorHAnsi" w:cstheme="minorHAnsi"/>
                <w:noProof/>
                <w:webHidden/>
              </w:rPr>
              <w:fldChar w:fldCharType="separate"/>
            </w:r>
            <w:r w:rsidR="00C0357D" w:rsidRPr="00C0357D">
              <w:rPr>
                <w:rFonts w:asciiTheme="minorHAnsi" w:hAnsiTheme="minorHAnsi" w:cstheme="minorHAnsi"/>
                <w:noProof/>
                <w:webHidden/>
              </w:rPr>
              <w:t>5</w:t>
            </w:r>
            <w:r w:rsidR="00C0357D" w:rsidRPr="00C0357D">
              <w:rPr>
                <w:rFonts w:asciiTheme="minorHAnsi" w:hAnsiTheme="minorHAnsi" w:cstheme="minorHAnsi"/>
                <w:noProof/>
                <w:webHidden/>
              </w:rPr>
              <w:fldChar w:fldCharType="end"/>
            </w:r>
          </w:hyperlink>
        </w:p>
        <w:p w14:paraId="5AB47B5B" w14:textId="549A973A" w:rsidR="00C0357D" w:rsidRPr="00C0357D" w:rsidRDefault="00D50980">
          <w:pPr>
            <w:pStyle w:val="Kazalovsebine1"/>
            <w:tabs>
              <w:tab w:val="right" w:leader="dot" w:pos="8778"/>
            </w:tabs>
            <w:rPr>
              <w:rFonts w:asciiTheme="minorHAnsi" w:eastAsiaTheme="minorEastAsia" w:hAnsiTheme="minorHAnsi" w:cstheme="minorHAnsi"/>
              <w:noProof/>
              <w:sz w:val="22"/>
              <w:szCs w:val="22"/>
            </w:rPr>
          </w:pPr>
          <w:hyperlink w:anchor="_Toc65480492" w:history="1">
            <w:r w:rsidR="00C0357D" w:rsidRPr="00C0357D">
              <w:rPr>
                <w:rStyle w:val="Hiperpovezava"/>
                <w:rFonts w:asciiTheme="minorHAnsi" w:eastAsiaTheme="majorEastAsia" w:hAnsiTheme="minorHAnsi" w:cstheme="minorHAnsi"/>
                <w:noProof/>
                <w:lang w:val="en-GB"/>
              </w:rPr>
              <w:t>Appendix 1: Mednarodna matura vpis 2021</w:t>
            </w:r>
            <w:r w:rsidR="00C0357D" w:rsidRPr="00C0357D">
              <w:rPr>
                <w:rFonts w:asciiTheme="minorHAnsi" w:hAnsiTheme="minorHAnsi" w:cstheme="minorHAnsi"/>
                <w:noProof/>
                <w:webHidden/>
              </w:rPr>
              <w:tab/>
            </w:r>
            <w:r w:rsidR="00C0357D" w:rsidRPr="00C0357D">
              <w:rPr>
                <w:rFonts w:asciiTheme="minorHAnsi" w:hAnsiTheme="minorHAnsi" w:cstheme="minorHAnsi"/>
                <w:noProof/>
                <w:webHidden/>
              </w:rPr>
              <w:fldChar w:fldCharType="begin"/>
            </w:r>
            <w:r w:rsidR="00C0357D" w:rsidRPr="00C0357D">
              <w:rPr>
                <w:rFonts w:asciiTheme="minorHAnsi" w:hAnsiTheme="minorHAnsi" w:cstheme="minorHAnsi"/>
                <w:noProof/>
                <w:webHidden/>
              </w:rPr>
              <w:instrText xml:space="preserve"> PAGEREF _Toc65480492 \h </w:instrText>
            </w:r>
            <w:r w:rsidR="00C0357D" w:rsidRPr="00C0357D">
              <w:rPr>
                <w:rFonts w:asciiTheme="minorHAnsi" w:hAnsiTheme="minorHAnsi" w:cstheme="minorHAnsi"/>
                <w:noProof/>
                <w:webHidden/>
              </w:rPr>
            </w:r>
            <w:r w:rsidR="00C0357D" w:rsidRPr="00C0357D">
              <w:rPr>
                <w:rFonts w:asciiTheme="minorHAnsi" w:hAnsiTheme="minorHAnsi" w:cstheme="minorHAnsi"/>
                <w:noProof/>
                <w:webHidden/>
              </w:rPr>
              <w:fldChar w:fldCharType="separate"/>
            </w:r>
            <w:r w:rsidR="00C0357D" w:rsidRPr="00C0357D">
              <w:rPr>
                <w:rFonts w:asciiTheme="minorHAnsi" w:hAnsiTheme="minorHAnsi" w:cstheme="minorHAnsi"/>
                <w:noProof/>
                <w:webHidden/>
              </w:rPr>
              <w:t>7</w:t>
            </w:r>
            <w:r w:rsidR="00C0357D" w:rsidRPr="00C0357D">
              <w:rPr>
                <w:rFonts w:asciiTheme="minorHAnsi" w:hAnsiTheme="minorHAnsi" w:cstheme="minorHAnsi"/>
                <w:noProof/>
                <w:webHidden/>
              </w:rPr>
              <w:fldChar w:fldCharType="end"/>
            </w:r>
          </w:hyperlink>
        </w:p>
        <w:p w14:paraId="58ED34BD" w14:textId="00528735" w:rsidR="00C0357D" w:rsidRPr="00C0357D" w:rsidRDefault="00D50980">
          <w:pPr>
            <w:pStyle w:val="Kazalovsebine1"/>
            <w:tabs>
              <w:tab w:val="right" w:leader="dot" w:pos="8778"/>
            </w:tabs>
            <w:rPr>
              <w:rFonts w:asciiTheme="minorHAnsi" w:eastAsiaTheme="minorEastAsia" w:hAnsiTheme="minorHAnsi" w:cstheme="minorHAnsi"/>
              <w:noProof/>
              <w:sz w:val="22"/>
              <w:szCs w:val="22"/>
            </w:rPr>
          </w:pPr>
          <w:hyperlink w:anchor="_Toc65480493" w:history="1">
            <w:r w:rsidR="00C0357D" w:rsidRPr="00C0357D">
              <w:rPr>
                <w:rStyle w:val="Hiperpovezava"/>
                <w:rFonts w:asciiTheme="minorHAnsi" w:eastAsiaTheme="majorEastAsia" w:hAnsiTheme="minorHAnsi" w:cstheme="minorHAnsi"/>
                <w:noProof/>
                <w:lang w:val="en-GB"/>
              </w:rPr>
              <w:t>Appendix 2: Admission Criteria Form</w:t>
            </w:r>
            <w:r w:rsidR="00C0357D" w:rsidRPr="00C0357D">
              <w:rPr>
                <w:rFonts w:asciiTheme="minorHAnsi" w:hAnsiTheme="minorHAnsi" w:cstheme="minorHAnsi"/>
                <w:noProof/>
                <w:webHidden/>
              </w:rPr>
              <w:tab/>
            </w:r>
            <w:r w:rsidR="00C0357D" w:rsidRPr="00C0357D">
              <w:rPr>
                <w:rFonts w:asciiTheme="minorHAnsi" w:hAnsiTheme="minorHAnsi" w:cstheme="minorHAnsi"/>
                <w:noProof/>
                <w:webHidden/>
              </w:rPr>
              <w:fldChar w:fldCharType="begin"/>
            </w:r>
            <w:r w:rsidR="00C0357D" w:rsidRPr="00C0357D">
              <w:rPr>
                <w:rFonts w:asciiTheme="minorHAnsi" w:hAnsiTheme="minorHAnsi" w:cstheme="minorHAnsi"/>
                <w:noProof/>
                <w:webHidden/>
              </w:rPr>
              <w:instrText xml:space="preserve"> PAGEREF _Toc65480493 \h </w:instrText>
            </w:r>
            <w:r w:rsidR="00C0357D" w:rsidRPr="00C0357D">
              <w:rPr>
                <w:rFonts w:asciiTheme="minorHAnsi" w:hAnsiTheme="minorHAnsi" w:cstheme="minorHAnsi"/>
                <w:noProof/>
                <w:webHidden/>
              </w:rPr>
            </w:r>
            <w:r w:rsidR="00C0357D" w:rsidRPr="00C0357D">
              <w:rPr>
                <w:rFonts w:asciiTheme="minorHAnsi" w:hAnsiTheme="minorHAnsi" w:cstheme="minorHAnsi"/>
                <w:noProof/>
                <w:webHidden/>
              </w:rPr>
              <w:fldChar w:fldCharType="separate"/>
            </w:r>
            <w:r w:rsidR="00C0357D" w:rsidRPr="00C0357D">
              <w:rPr>
                <w:rFonts w:asciiTheme="minorHAnsi" w:hAnsiTheme="minorHAnsi" w:cstheme="minorHAnsi"/>
                <w:noProof/>
                <w:webHidden/>
              </w:rPr>
              <w:t>8</w:t>
            </w:r>
            <w:r w:rsidR="00C0357D" w:rsidRPr="00C0357D">
              <w:rPr>
                <w:rFonts w:asciiTheme="minorHAnsi" w:hAnsiTheme="minorHAnsi" w:cstheme="minorHAnsi"/>
                <w:noProof/>
                <w:webHidden/>
              </w:rPr>
              <w:fldChar w:fldCharType="end"/>
            </w:r>
          </w:hyperlink>
        </w:p>
        <w:p w14:paraId="1F0D18F8" w14:textId="08031068" w:rsidR="00C0357D" w:rsidRPr="00C0357D" w:rsidRDefault="00D50980">
          <w:pPr>
            <w:pStyle w:val="Kazalovsebine1"/>
            <w:tabs>
              <w:tab w:val="right" w:leader="dot" w:pos="8778"/>
            </w:tabs>
            <w:rPr>
              <w:rFonts w:asciiTheme="minorHAnsi" w:eastAsiaTheme="minorEastAsia" w:hAnsiTheme="minorHAnsi" w:cstheme="minorHAnsi"/>
              <w:noProof/>
              <w:sz w:val="22"/>
              <w:szCs w:val="22"/>
            </w:rPr>
          </w:pPr>
          <w:hyperlink w:anchor="_Toc65480494" w:history="1">
            <w:r w:rsidR="00C0357D" w:rsidRPr="00C0357D">
              <w:rPr>
                <w:rStyle w:val="Hiperpovezava"/>
                <w:rFonts w:asciiTheme="minorHAnsi" w:eastAsiaTheme="majorEastAsia" w:hAnsiTheme="minorHAnsi" w:cstheme="minorHAnsi"/>
                <w:noProof/>
                <w:lang w:val="de-DE"/>
              </w:rPr>
              <w:t>Appendix 3: Application Form</w:t>
            </w:r>
            <w:r w:rsidR="00C0357D" w:rsidRPr="00C0357D">
              <w:rPr>
                <w:rFonts w:asciiTheme="minorHAnsi" w:hAnsiTheme="minorHAnsi" w:cstheme="minorHAnsi"/>
                <w:noProof/>
                <w:webHidden/>
              </w:rPr>
              <w:tab/>
            </w:r>
            <w:r w:rsidR="00C0357D" w:rsidRPr="00C0357D">
              <w:rPr>
                <w:rFonts w:asciiTheme="minorHAnsi" w:hAnsiTheme="minorHAnsi" w:cstheme="minorHAnsi"/>
                <w:noProof/>
                <w:webHidden/>
              </w:rPr>
              <w:fldChar w:fldCharType="begin"/>
            </w:r>
            <w:r w:rsidR="00C0357D" w:rsidRPr="00C0357D">
              <w:rPr>
                <w:rFonts w:asciiTheme="minorHAnsi" w:hAnsiTheme="minorHAnsi" w:cstheme="minorHAnsi"/>
                <w:noProof/>
                <w:webHidden/>
              </w:rPr>
              <w:instrText xml:space="preserve"> PAGEREF _Toc65480494 \h </w:instrText>
            </w:r>
            <w:r w:rsidR="00C0357D" w:rsidRPr="00C0357D">
              <w:rPr>
                <w:rFonts w:asciiTheme="minorHAnsi" w:hAnsiTheme="minorHAnsi" w:cstheme="minorHAnsi"/>
                <w:noProof/>
                <w:webHidden/>
              </w:rPr>
            </w:r>
            <w:r w:rsidR="00C0357D" w:rsidRPr="00C0357D">
              <w:rPr>
                <w:rFonts w:asciiTheme="minorHAnsi" w:hAnsiTheme="minorHAnsi" w:cstheme="minorHAnsi"/>
                <w:noProof/>
                <w:webHidden/>
              </w:rPr>
              <w:fldChar w:fldCharType="separate"/>
            </w:r>
            <w:r w:rsidR="00C0357D" w:rsidRPr="00C0357D">
              <w:rPr>
                <w:rFonts w:asciiTheme="minorHAnsi" w:hAnsiTheme="minorHAnsi" w:cstheme="minorHAnsi"/>
                <w:noProof/>
                <w:webHidden/>
              </w:rPr>
              <w:t>11</w:t>
            </w:r>
            <w:r w:rsidR="00C0357D" w:rsidRPr="00C0357D">
              <w:rPr>
                <w:rFonts w:asciiTheme="minorHAnsi" w:hAnsiTheme="minorHAnsi" w:cstheme="minorHAnsi"/>
                <w:noProof/>
                <w:webHidden/>
              </w:rPr>
              <w:fldChar w:fldCharType="end"/>
            </w:r>
          </w:hyperlink>
        </w:p>
        <w:p w14:paraId="61CDCEAD" w14:textId="3FD69085" w:rsidR="00206F1B" w:rsidRPr="00420D0C" w:rsidRDefault="00206F1B" w:rsidP="00206F1B">
          <w:pPr>
            <w:rPr>
              <w:lang w:val="en-GB"/>
            </w:rPr>
          </w:pPr>
          <w:r w:rsidRPr="00C0357D">
            <w:rPr>
              <w:rFonts w:cstheme="minorHAnsi"/>
              <w:b/>
              <w:bCs/>
              <w:lang w:val="en-GB"/>
            </w:rPr>
            <w:fldChar w:fldCharType="end"/>
          </w:r>
        </w:p>
      </w:sdtContent>
    </w:sdt>
    <w:p w14:paraId="6BB9E253" w14:textId="77777777" w:rsidR="00206F1B" w:rsidRPr="00420D0C" w:rsidRDefault="00206F1B" w:rsidP="00206F1B">
      <w:pPr>
        <w:pStyle w:val="Brezrazmikov"/>
        <w:rPr>
          <w:b/>
          <w:lang w:val="en-GB"/>
        </w:rPr>
      </w:pPr>
    </w:p>
    <w:p w14:paraId="23DE523C" w14:textId="77777777" w:rsidR="00206F1B" w:rsidRPr="00420D0C" w:rsidRDefault="00206F1B" w:rsidP="00206F1B">
      <w:pPr>
        <w:pStyle w:val="Brezrazmikov"/>
        <w:rPr>
          <w:b/>
          <w:lang w:val="en-GB"/>
        </w:rPr>
      </w:pPr>
    </w:p>
    <w:p w14:paraId="52E56223" w14:textId="77777777" w:rsidR="00206F1B" w:rsidRPr="00420D0C" w:rsidRDefault="00206F1B" w:rsidP="00206F1B">
      <w:pPr>
        <w:pStyle w:val="Brezrazmikov"/>
        <w:rPr>
          <w:b/>
          <w:lang w:val="en-GB"/>
        </w:rPr>
      </w:pPr>
    </w:p>
    <w:p w14:paraId="07547A01" w14:textId="77777777" w:rsidR="00206F1B" w:rsidRPr="00420D0C" w:rsidRDefault="00206F1B" w:rsidP="00206F1B">
      <w:pPr>
        <w:pStyle w:val="Brezrazmikov"/>
        <w:rPr>
          <w:b/>
          <w:lang w:val="en-GB"/>
        </w:rPr>
      </w:pPr>
    </w:p>
    <w:p w14:paraId="5043CB0F" w14:textId="77777777" w:rsidR="00206F1B" w:rsidRPr="00420D0C" w:rsidRDefault="00206F1B" w:rsidP="00206F1B">
      <w:pPr>
        <w:pStyle w:val="Brezrazmikov"/>
        <w:rPr>
          <w:b/>
          <w:lang w:val="en-GB"/>
        </w:rPr>
      </w:pPr>
    </w:p>
    <w:p w14:paraId="07459315" w14:textId="77777777" w:rsidR="00206F1B" w:rsidRPr="00420D0C" w:rsidRDefault="00206F1B" w:rsidP="00206F1B">
      <w:pPr>
        <w:pStyle w:val="Brezrazmikov"/>
        <w:rPr>
          <w:b/>
          <w:lang w:val="en-GB"/>
        </w:rPr>
      </w:pPr>
    </w:p>
    <w:p w14:paraId="6537F28F" w14:textId="77777777" w:rsidR="00206F1B" w:rsidRPr="00420D0C" w:rsidRDefault="00206F1B" w:rsidP="00206F1B">
      <w:pPr>
        <w:pStyle w:val="Brezrazmikov"/>
        <w:rPr>
          <w:b/>
          <w:lang w:val="en-GB"/>
        </w:rPr>
      </w:pPr>
    </w:p>
    <w:p w14:paraId="6DFB9E20" w14:textId="77777777" w:rsidR="00206F1B" w:rsidRPr="00420D0C" w:rsidRDefault="00206F1B" w:rsidP="00206F1B">
      <w:pPr>
        <w:pStyle w:val="Brezrazmikov"/>
        <w:rPr>
          <w:b/>
          <w:lang w:val="en-GB"/>
        </w:rPr>
      </w:pPr>
    </w:p>
    <w:p w14:paraId="70DF9E56" w14:textId="77777777" w:rsidR="00206F1B" w:rsidRPr="00420D0C" w:rsidRDefault="00206F1B" w:rsidP="00206F1B">
      <w:pPr>
        <w:pStyle w:val="Brezrazmikov"/>
        <w:rPr>
          <w:b/>
          <w:lang w:val="en-GB"/>
        </w:rPr>
      </w:pPr>
    </w:p>
    <w:p w14:paraId="44E871BC" w14:textId="77777777" w:rsidR="00206F1B" w:rsidRPr="00420D0C" w:rsidRDefault="00206F1B" w:rsidP="00206F1B">
      <w:pPr>
        <w:pStyle w:val="Brezrazmikov"/>
        <w:rPr>
          <w:b/>
          <w:lang w:val="en-GB"/>
        </w:rPr>
      </w:pPr>
    </w:p>
    <w:p w14:paraId="144A5D23" w14:textId="77777777" w:rsidR="00206F1B" w:rsidRPr="00420D0C" w:rsidRDefault="00206F1B" w:rsidP="00206F1B">
      <w:pPr>
        <w:pStyle w:val="Brezrazmikov"/>
        <w:rPr>
          <w:b/>
          <w:lang w:val="en-GB"/>
        </w:rPr>
      </w:pPr>
    </w:p>
    <w:p w14:paraId="738610EB" w14:textId="77777777" w:rsidR="00206F1B" w:rsidRPr="00420D0C" w:rsidRDefault="00206F1B" w:rsidP="00206F1B">
      <w:pPr>
        <w:pStyle w:val="Brezrazmikov"/>
        <w:rPr>
          <w:b/>
          <w:lang w:val="en-GB"/>
        </w:rPr>
      </w:pPr>
    </w:p>
    <w:p w14:paraId="637805D2" w14:textId="77777777" w:rsidR="00206F1B" w:rsidRPr="00420D0C" w:rsidRDefault="00206F1B" w:rsidP="00206F1B">
      <w:pPr>
        <w:pStyle w:val="Brezrazmikov"/>
        <w:rPr>
          <w:b/>
          <w:lang w:val="en-GB"/>
        </w:rPr>
      </w:pPr>
    </w:p>
    <w:p w14:paraId="463F29E8" w14:textId="77777777" w:rsidR="00206F1B" w:rsidRPr="00420D0C" w:rsidRDefault="00206F1B" w:rsidP="00206F1B">
      <w:pPr>
        <w:pStyle w:val="Brezrazmikov"/>
        <w:rPr>
          <w:b/>
          <w:lang w:val="en-GB"/>
        </w:rPr>
      </w:pPr>
    </w:p>
    <w:p w14:paraId="3B7B4B86" w14:textId="77777777" w:rsidR="00206F1B" w:rsidRPr="00420D0C" w:rsidRDefault="00206F1B" w:rsidP="00206F1B">
      <w:pPr>
        <w:pStyle w:val="Brezrazmikov"/>
        <w:rPr>
          <w:b/>
          <w:lang w:val="en-GB"/>
        </w:rPr>
      </w:pPr>
    </w:p>
    <w:p w14:paraId="3A0FF5F2" w14:textId="77777777" w:rsidR="00206F1B" w:rsidRPr="00420D0C" w:rsidRDefault="00206F1B" w:rsidP="00206F1B">
      <w:pPr>
        <w:pStyle w:val="Brezrazmikov"/>
        <w:rPr>
          <w:b/>
          <w:lang w:val="en-GB"/>
        </w:rPr>
      </w:pPr>
    </w:p>
    <w:p w14:paraId="5630AD66" w14:textId="77777777" w:rsidR="00206F1B" w:rsidRPr="00420D0C" w:rsidRDefault="00206F1B" w:rsidP="00206F1B">
      <w:pPr>
        <w:pStyle w:val="Brezrazmikov"/>
        <w:rPr>
          <w:b/>
          <w:lang w:val="en-GB"/>
        </w:rPr>
      </w:pPr>
    </w:p>
    <w:p w14:paraId="61829076" w14:textId="77777777" w:rsidR="00206F1B" w:rsidRPr="00420D0C" w:rsidRDefault="00206F1B" w:rsidP="00206F1B">
      <w:pPr>
        <w:pStyle w:val="Brezrazmikov"/>
        <w:rPr>
          <w:b/>
          <w:lang w:val="en-GB"/>
        </w:rPr>
      </w:pPr>
    </w:p>
    <w:p w14:paraId="2BA226A1" w14:textId="77777777" w:rsidR="00206F1B" w:rsidRPr="00420D0C" w:rsidRDefault="00206F1B" w:rsidP="00206F1B">
      <w:pPr>
        <w:pStyle w:val="Brezrazmikov"/>
        <w:rPr>
          <w:b/>
          <w:lang w:val="en-GB"/>
        </w:rPr>
      </w:pPr>
    </w:p>
    <w:p w14:paraId="17AD93B2" w14:textId="77777777" w:rsidR="00206F1B" w:rsidRPr="00420D0C" w:rsidRDefault="00206F1B" w:rsidP="00206F1B">
      <w:pPr>
        <w:pStyle w:val="Brezrazmikov"/>
        <w:rPr>
          <w:b/>
          <w:lang w:val="en-GB"/>
        </w:rPr>
      </w:pPr>
    </w:p>
    <w:p w14:paraId="0DE4B5B7" w14:textId="77777777" w:rsidR="00206F1B" w:rsidRPr="00420D0C" w:rsidRDefault="00206F1B" w:rsidP="00206F1B">
      <w:pPr>
        <w:pStyle w:val="Brezrazmikov"/>
        <w:rPr>
          <w:b/>
          <w:lang w:val="en-GB"/>
        </w:rPr>
      </w:pPr>
    </w:p>
    <w:p w14:paraId="66204FF1" w14:textId="77777777" w:rsidR="00206F1B" w:rsidRPr="00420D0C" w:rsidRDefault="00206F1B" w:rsidP="00206F1B">
      <w:pPr>
        <w:pStyle w:val="Brezrazmikov"/>
        <w:rPr>
          <w:b/>
          <w:lang w:val="en-GB"/>
        </w:rPr>
      </w:pPr>
    </w:p>
    <w:p w14:paraId="2DBF0D7D" w14:textId="77777777" w:rsidR="00206F1B" w:rsidRPr="00420D0C" w:rsidRDefault="00206F1B" w:rsidP="00206F1B">
      <w:pPr>
        <w:pStyle w:val="Brezrazmikov"/>
        <w:rPr>
          <w:b/>
          <w:lang w:val="en-GB"/>
        </w:rPr>
      </w:pPr>
    </w:p>
    <w:p w14:paraId="6B62F1B3" w14:textId="77777777" w:rsidR="00206F1B" w:rsidRPr="00420D0C" w:rsidRDefault="00206F1B" w:rsidP="00206F1B">
      <w:pPr>
        <w:pStyle w:val="Brezrazmikov"/>
        <w:rPr>
          <w:b/>
          <w:lang w:val="en-GB"/>
        </w:rPr>
      </w:pPr>
    </w:p>
    <w:p w14:paraId="02F2C34E" w14:textId="77777777" w:rsidR="00206F1B" w:rsidRPr="00420D0C" w:rsidRDefault="00206F1B" w:rsidP="00206F1B">
      <w:pPr>
        <w:pStyle w:val="Brezrazmikov"/>
        <w:rPr>
          <w:b/>
          <w:lang w:val="en-GB"/>
        </w:rPr>
      </w:pPr>
    </w:p>
    <w:p w14:paraId="680A4E5D" w14:textId="77777777" w:rsidR="00206F1B" w:rsidRPr="00420D0C" w:rsidRDefault="00206F1B" w:rsidP="00206F1B">
      <w:pPr>
        <w:pStyle w:val="Brezrazmikov"/>
        <w:rPr>
          <w:b/>
          <w:lang w:val="en-GB"/>
        </w:rPr>
      </w:pPr>
    </w:p>
    <w:p w14:paraId="19219836" w14:textId="77777777" w:rsidR="00206F1B" w:rsidRPr="00420D0C" w:rsidRDefault="00206F1B" w:rsidP="00206F1B">
      <w:pPr>
        <w:pStyle w:val="Brezrazmikov"/>
        <w:rPr>
          <w:b/>
          <w:lang w:val="en-GB"/>
        </w:rPr>
      </w:pPr>
    </w:p>
    <w:p w14:paraId="66BD1A87" w14:textId="77777777" w:rsidR="00277BAC" w:rsidRPr="00277BAC" w:rsidRDefault="00277BAC" w:rsidP="00277BAC">
      <w:pPr>
        <w:pStyle w:val="Brezrazmikov"/>
        <w:rPr>
          <w:rFonts w:cstheme="minorHAnsi"/>
          <w:b/>
          <w:lang w:val="en-GB"/>
        </w:rPr>
      </w:pPr>
      <w:r w:rsidRPr="00277BAC">
        <w:rPr>
          <w:rFonts w:cstheme="minorHAnsi"/>
          <w:b/>
          <w:lang w:val="en-GB"/>
        </w:rPr>
        <w:t xml:space="preserve">The value of knowledge is in sharing. </w:t>
      </w:r>
    </w:p>
    <w:p w14:paraId="30B56771" w14:textId="77777777" w:rsidR="00277BAC" w:rsidRPr="00277BAC" w:rsidRDefault="00277BAC" w:rsidP="00277BAC">
      <w:pPr>
        <w:pStyle w:val="Brezrazmikov"/>
        <w:rPr>
          <w:rFonts w:cstheme="minorHAnsi"/>
          <w:b/>
          <w:lang w:val="de-DE"/>
        </w:rPr>
      </w:pPr>
      <w:proofErr w:type="spellStart"/>
      <w:r w:rsidRPr="00277BAC">
        <w:rPr>
          <w:rFonts w:cstheme="minorHAnsi"/>
          <w:b/>
          <w:lang w:val="de-DE"/>
        </w:rPr>
        <w:t>Znanje</w:t>
      </w:r>
      <w:proofErr w:type="spellEnd"/>
      <w:r w:rsidRPr="00277BAC">
        <w:rPr>
          <w:rFonts w:cstheme="minorHAnsi"/>
          <w:b/>
          <w:lang w:val="de-DE"/>
        </w:rPr>
        <w:t xml:space="preserve"> </w:t>
      </w:r>
      <w:proofErr w:type="spellStart"/>
      <w:r w:rsidRPr="00277BAC">
        <w:rPr>
          <w:rFonts w:cstheme="minorHAnsi"/>
          <w:b/>
          <w:lang w:val="de-DE"/>
        </w:rPr>
        <w:t>deliti</w:t>
      </w:r>
      <w:proofErr w:type="spellEnd"/>
      <w:r w:rsidRPr="00277BAC">
        <w:rPr>
          <w:rFonts w:cstheme="minorHAnsi"/>
          <w:b/>
          <w:lang w:val="de-DE"/>
        </w:rPr>
        <w:t xml:space="preserve">, </w:t>
      </w:r>
      <w:proofErr w:type="spellStart"/>
      <w:r w:rsidRPr="00277BAC">
        <w:rPr>
          <w:rFonts w:cstheme="minorHAnsi"/>
          <w:b/>
          <w:lang w:val="de-DE"/>
        </w:rPr>
        <w:t>pomeni</w:t>
      </w:r>
      <w:proofErr w:type="spellEnd"/>
      <w:r w:rsidRPr="00277BAC">
        <w:rPr>
          <w:rFonts w:cstheme="minorHAnsi"/>
          <w:b/>
          <w:lang w:val="de-DE"/>
        </w:rPr>
        <w:t xml:space="preserve"> </w:t>
      </w:r>
      <w:proofErr w:type="spellStart"/>
      <w:r w:rsidRPr="00277BAC">
        <w:rPr>
          <w:rFonts w:cstheme="minorHAnsi"/>
          <w:b/>
          <w:lang w:val="de-DE"/>
        </w:rPr>
        <w:t>svet</w:t>
      </w:r>
      <w:proofErr w:type="spellEnd"/>
      <w:r w:rsidRPr="00277BAC">
        <w:rPr>
          <w:rFonts w:cstheme="minorHAnsi"/>
          <w:b/>
          <w:lang w:val="de-DE"/>
        </w:rPr>
        <w:t xml:space="preserve"> </w:t>
      </w:r>
      <w:proofErr w:type="spellStart"/>
      <w:r w:rsidRPr="00277BAC">
        <w:rPr>
          <w:rFonts w:cstheme="minorHAnsi"/>
          <w:b/>
          <w:lang w:val="de-DE"/>
        </w:rPr>
        <w:t>razsvetliti</w:t>
      </w:r>
      <w:proofErr w:type="spellEnd"/>
      <w:r w:rsidRPr="00277BAC">
        <w:rPr>
          <w:rFonts w:cstheme="minorHAnsi"/>
          <w:b/>
          <w:lang w:val="de-DE"/>
        </w:rPr>
        <w:t xml:space="preserve">. </w:t>
      </w:r>
    </w:p>
    <w:p w14:paraId="296FEF7D" w14:textId="77777777" w:rsidR="00277BAC" w:rsidRPr="00277BAC" w:rsidRDefault="00277BAC" w:rsidP="00277BAC">
      <w:pPr>
        <w:pStyle w:val="Brezrazmikov"/>
        <w:rPr>
          <w:rFonts w:cstheme="minorHAnsi"/>
          <w:sz w:val="18"/>
          <w:lang w:val="de-DE"/>
        </w:rPr>
      </w:pPr>
    </w:p>
    <w:p w14:paraId="58BF2477" w14:textId="77777777" w:rsidR="00277BAC" w:rsidRPr="00277BAC" w:rsidRDefault="00277BAC" w:rsidP="00277BAC">
      <w:pPr>
        <w:pStyle w:val="Naslov1"/>
        <w:rPr>
          <w:rFonts w:asciiTheme="minorHAnsi" w:hAnsiTheme="minorHAnsi" w:cstheme="minorHAnsi"/>
          <w:color w:val="auto"/>
          <w:sz w:val="24"/>
        </w:rPr>
      </w:pPr>
      <w:bookmarkStart w:id="0" w:name="_Toc65480485"/>
      <w:r w:rsidRPr="00277BAC">
        <w:rPr>
          <w:rFonts w:asciiTheme="minorHAnsi" w:hAnsiTheme="minorHAnsi" w:cstheme="minorHAnsi"/>
          <w:color w:val="auto"/>
          <w:sz w:val="24"/>
        </w:rPr>
        <w:t xml:space="preserve">Gimnazija Kranj </w:t>
      </w:r>
      <w:proofErr w:type="spellStart"/>
      <w:r w:rsidRPr="00277BAC">
        <w:rPr>
          <w:rFonts w:asciiTheme="minorHAnsi" w:hAnsiTheme="minorHAnsi" w:cstheme="minorHAnsi"/>
          <w:color w:val="auto"/>
          <w:sz w:val="24"/>
        </w:rPr>
        <w:t>mission</w:t>
      </w:r>
      <w:proofErr w:type="spellEnd"/>
      <w:r w:rsidRPr="00277BAC">
        <w:rPr>
          <w:rFonts w:asciiTheme="minorHAnsi" w:hAnsiTheme="minorHAnsi" w:cstheme="minorHAnsi"/>
          <w:color w:val="auto"/>
          <w:sz w:val="24"/>
        </w:rPr>
        <w:t xml:space="preserve"> </w:t>
      </w:r>
      <w:proofErr w:type="spellStart"/>
      <w:r w:rsidRPr="00277BAC">
        <w:rPr>
          <w:rFonts w:asciiTheme="minorHAnsi" w:hAnsiTheme="minorHAnsi" w:cstheme="minorHAnsi"/>
          <w:color w:val="auto"/>
          <w:sz w:val="24"/>
        </w:rPr>
        <w:t>statement</w:t>
      </w:r>
      <w:bookmarkEnd w:id="0"/>
      <w:proofErr w:type="spellEnd"/>
      <w:r w:rsidRPr="00277BAC">
        <w:rPr>
          <w:rFonts w:asciiTheme="minorHAnsi" w:hAnsiTheme="minorHAnsi" w:cstheme="minorHAnsi"/>
          <w:color w:val="auto"/>
          <w:sz w:val="24"/>
        </w:rPr>
        <w:t xml:space="preserve"> </w:t>
      </w:r>
    </w:p>
    <w:p w14:paraId="7194DBDC" w14:textId="77777777" w:rsidR="00277BAC" w:rsidRDefault="00277BAC" w:rsidP="00277BAC">
      <w:pPr>
        <w:pStyle w:val="Brezrazmikov"/>
        <w:jc w:val="both"/>
        <w:rPr>
          <w:rFonts w:cstheme="minorHAnsi"/>
          <w:sz w:val="20"/>
        </w:rPr>
      </w:pPr>
    </w:p>
    <w:p w14:paraId="72DC5E81" w14:textId="77777777" w:rsidR="00277BAC" w:rsidRPr="00277BAC" w:rsidRDefault="00277BAC" w:rsidP="00277BAC">
      <w:pPr>
        <w:pStyle w:val="Brezrazmikov"/>
        <w:jc w:val="both"/>
        <w:rPr>
          <w:rFonts w:cstheme="minorHAnsi"/>
          <w:sz w:val="20"/>
        </w:rPr>
      </w:pPr>
      <w:proofErr w:type="spellStart"/>
      <w:r w:rsidRPr="00277BAC">
        <w:rPr>
          <w:rFonts w:cstheme="minorHAnsi"/>
          <w:sz w:val="20"/>
        </w:rPr>
        <w:t>The</w:t>
      </w:r>
      <w:proofErr w:type="spellEnd"/>
      <w:r w:rsidRPr="00277BAC">
        <w:rPr>
          <w:rFonts w:cstheme="minorHAnsi"/>
          <w:sz w:val="20"/>
        </w:rPr>
        <w:t xml:space="preserve"> </w:t>
      </w:r>
      <w:proofErr w:type="spellStart"/>
      <w:r w:rsidRPr="00277BAC">
        <w:rPr>
          <w:rFonts w:cstheme="minorHAnsi"/>
          <w:sz w:val="20"/>
        </w:rPr>
        <w:t>aim</w:t>
      </w:r>
      <w:proofErr w:type="spellEnd"/>
      <w:r w:rsidRPr="00277BAC">
        <w:rPr>
          <w:rFonts w:cstheme="minorHAnsi"/>
          <w:sz w:val="20"/>
        </w:rPr>
        <w:t xml:space="preserve"> </w:t>
      </w:r>
      <w:proofErr w:type="spellStart"/>
      <w:r w:rsidRPr="00277BAC">
        <w:rPr>
          <w:rFonts w:cstheme="minorHAnsi"/>
          <w:sz w:val="20"/>
        </w:rPr>
        <w:t>of</w:t>
      </w:r>
      <w:proofErr w:type="spellEnd"/>
      <w:r w:rsidRPr="00277BAC">
        <w:rPr>
          <w:rFonts w:cstheme="minorHAnsi"/>
          <w:sz w:val="20"/>
        </w:rPr>
        <w:t xml:space="preserve"> </w:t>
      </w:r>
      <w:proofErr w:type="spellStart"/>
      <w:r w:rsidRPr="00277BAC">
        <w:rPr>
          <w:rFonts w:cstheme="minorHAnsi"/>
          <w:sz w:val="20"/>
        </w:rPr>
        <w:t>the</w:t>
      </w:r>
      <w:proofErr w:type="spellEnd"/>
      <w:r w:rsidRPr="00277BAC">
        <w:rPr>
          <w:rFonts w:cstheme="minorHAnsi"/>
          <w:sz w:val="20"/>
        </w:rPr>
        <w:t xml:space="preserve"> IB Diploma </w:t>
      </w:r>
      <w:proofErr w:type="spellStart"/>
      <w:r w:rsidRPr="00277BAC">
        <w:rPr>
          <w:rFonts w:cstheme="minorHAnsi"/>
          <w:sz w:val="20"/>
        </w:rPr>
        <w:t>Programme</w:t>
      </w:r>
      <w:proofErr w:type="spellEnd"/>
      <w:r w:rsidRPr="00277BAC">
        <w:rPr>
          <w:rFonts w:cstheme="minorHAnsi"/>
          <w:sz w:val="20"/>
        </w:rPr>
        <w:t xml:space="preserve"> at Gimnazija Kranj is to </w:t>
      </w:r>
      <w:proofErr w:type="spellStart"/>
      <w:r w:rsidRPr="00277BAC">
        <w:rPr>
          <w:rFonts w:cstheme="minorHAnsi"/>
          <w:sz w:val="20"/>
        </w:rPr>
        <w:t>educate</w:t>
      </w:r>
      <w:proofErr w:type="spellEnd"/>
      <w:r w:rsidRPr="00277BAC">
        <w:rPr>
          <w:rFonts w:cstheme="minorHAnsi"/>
          <w:sz w:val="20"/>
        </w:rPr>
        <w:t xml:space="preserve"> </w:t>
      </w:r>
      <w:proofErr w:type="spellStart"/>
      <w:r w:rsidRPr="00277BAC">
        <w:rPr>
          <w:rFonts w:cstheme="minorHAnsi"/>
          <w:sz w:val="20"/>
        </w:rPr>
        <w:t>young</w:t>
      </w:r>
      <w:proofErr w:type="spellEnd"/>
      <w:r w:rsidRPr="00277BAC">
        <w:rPr>
          <w:rFonts w:cstheme="minorHAnsi"/>
          <w:sz w:val="20"/>
        </w:rPr>
        <w:t xml:space="preserve"> </w:t>
      </w:r>
      <w:proofErr w:type="spellStart"/>
      <w:r w:rsidRPr="00277BAC">
        <w:rPr>
          <w:rFonts w:cstheme="minorHAnsi"/>
          <w:sz w:val="20"/>
        </w:rPr>
        <w:t>people</w:t>
      </w:r>
      <w:proofErr w:type="spellEnd"/>
      <w:r w:rsidRPr="00277BAC">
        <w:rPr>
          <w:rFonts w:cstheme="minorHAnsi"/>
          <w:sz w:val="20"/>
        </w:rPr>
        <w:t xml:space="preserve"> in </w:t>
      </w:r>
      <w:proofErr w:type="spellStart"/>
      <w:r w:rsidRPr="00277BAC">
        <w:rPr>
          <w:rFonts w:cstheme="minorHAnsi"/>
          <w:sz w:val="20"/>
        </w:rPr>
        <w:t>academic</w:t>
      </w:r>
      <w:proofErr w:type="spellEnd"/>
      <w:r w:rsidRPr="00277BAC">
        <w:rPr>
          <w:rFonts w:cstheme="minorHAnsi"/>
          <w:sz w:val="20"/>
        </w:rPr>
        <w:t xml:space="preserve"> </w:t>
      </w:r>
      <w:proofErr w:type="spellStart"/>
      <w:r w:rsidRPr="00277BAC">
        <w:rPr>
          <w:rFonts w:cstheme="minorHAnsi"/>
          <w:sz w:val="20"/>
        </w:rPr>
        <w:t>excellence</w:t>
      </w:r>
      <w:proofErr w:type="spellEnd"/>
      <w:r w:rsidRPr="00277BAC">
        <w:rPr>
          <w:rFonts w:cstheme="minorHAnsi"/>
          <w:sz w:val="20"/>
        </w:rPr>
        <w:t xml:space="preserve"> </w:t>
      </w:r>
      <w:proofErr w:type="spellStart"/>
      <w:r w:rsidRPr="00277BAC">
        <w:rPr>
          <w:rFonts w:cstheme="minorHAnsi"/>
          <w:sz w:val="20"/>
        </w:rPr>
        <w:t>and</w:t>
      </w:r>
      <w:proofErr w:type="spellEnd"/>
      <w:r w:rsidRPr="00277BAC">
        <w:rPr>
          <w:rFonts w:cstheme="minorHAnsi"/>
          <w:sz w:val="20"/>
        </w:rPr>
        <w:t xml:space="preserve"> open-</w:t>
      </w:r>
      <w:proofErr w:type="spellStart"/>
      <w:r w:rsidRPr="00277BAC">
        <w:rPr>
          <w:rFonts w:cstheme="minorHAnsi"/>
          <w:sz w:val="20"/>
        </w:rPr>
        <w:t>mindedness</w:t>
      </w:r>
      <w:proofErr w:type="spellEnd"/>
      <w:r w:rsidRPr="00277BAC">
        <w:rPr>
          <w:rFonts w:cstheme="minorHAnsi"/>
          <w:sz w:val="20"/>
        </w:rPr>
        <w:t xml:space="preserve">. Gimnazija Kranj </w:t>
      </w:r>
      <w:proofErr w:type="spellStart"/>
      <w:r w:rsidRPr="00277BAC">
        <w:rPr>
          <w:rFonts w:cstheme="minorHAnsi"/>
          <w:sz w:val="20"/>
        </w:rPr>
        <w:t>provides</w:t>
      </w:r>
      <w:proofErr w:type="spellEnd"/>
      <w:r w:rsidRPr="00277BAC">
        <w:rPr>
          <w:rFonts w:cstheme="minorHAnsi"/>
          <w:sz w:val="20"/>
        </w:rPr>
        <w:t xml:space="preserve"> </w:t>
      </w:r>
      <w:proofErr w:type="spellStart"/>
      <w:r w:rsidRPr="00277BAC">
        <w:rPr>
          <w:rFonts w:cstheme="minorHAnsi"/>
          <w:sz w:val="20"/>
        </w:rPr>
        <w:t>solid</w:t>
      </w:r>
      <w:proofErr w:type="spellEnd"/>
      <w:r w:rsidRPr="00277BAC">
        <w:rPr>
          <w:rFonts w:cstheme="minorHAnsi"/>
          <w:sz w:val="20"/>
        </w:rPr>
        <w:t xml:space="preserve">, </w:t>
      </w:r>
      <w:proofErr w:type="spellStart"/>
      <w:r w:rsidRPr="00277BAC">
        <w:rPr>
          <w:rFonts w:cstheme="minorHAnsi"/>
          <w:sz w:val="20"/>
        </w:rPr>
        <w:t>well-rounded</w:t>
      </w:r>
      <w:proofErr w:type="spellEnd"/>
      <w:r w:rsidRPr="00277BAC">
        <w:rPr>
          <w:rFonts w:cstheme="minorHAnsi"/>
          <w:sz w:val="20"/>
        </w:rPr>
        <w:t xml:space="preserve"> </w:t>
      </w:r>
      <w:proofErr w:type="spellStart"/>
      <w:r w:rsidRPr="00277BAC">
        <w:rPr>
          <w:rFonts w:cstheme="minorHAnsi"/>
          <w:sz w:val="20"/>
        </w:rPr>
        <w:t>education</w:t>
      </w:r>
      <w:proofErr w:type="spellEnd"/>
      <w:r w:rsidRPr="00277BAC">
        <w:rPr>
          <w:rFonts w:cstheme="minorHAnsi"/>
          <w:sz w:val="20"/>
        </w:rPr>
        <w:t xml:space="preserve"> </w:t>
      </w:r>
      <w:proofErr w:type="spellStart"/>
      <w:r w:rsidRPr="00277BAC">
        <w:rPr>
          <w:rFonts w:cstheme="minorHAnsi"/>
          <w:sz w:val="20"/>
        </w:rPr>
        <w:t>and</w:t>
      </w:r>
      <w:proofErr w:type="spellEnd"/>
      <w:r w:rsidRPr="00277BAC">
        <w:rPr>
          <w:rFonts w:cstheme="minorHAnsi"/>
          <w:sz w:val="20"/>
        </w:rPr>
        <w:t xml:space="preserve"> </w:t>
      </w:r>
      <w:proofErr w:type="spellStart"/>
      <w:r w:rsidRPr="00277BAC">
        <w:rPr>
          <w:rFonts w:cstheme="minorHAnsi"/>
          <w:sz w:val="20"/>
        </w:rPr>
        <w:t>aims</w:t>
      </w:r>
      <w:proofErr w:type="spellEnd"/>
      <w:r w:rsidRPr="00277BAC">
        <w:rPr>
          <w:rFonts w:cstheme="minorHAnsi"/>
          <w:sz w:val="20"/>
        </w:rPr>
        <w:t xml:space="preserve"> to form </w:t>
      </w:r>
      <w:proofErr w:type="spellStart"/>
      <w:r w:rsidRPr="00277BAC">
        <w:rPr>
          <w:rFonts w:cstheme="minorHAnsi"/>
          <w:sz w:val="20"/>
        </w:rPr>
        <w:t>caring</w:t>
      </w:r>
      <w:proofErr w:type="spellEnd"/>
      <w:r w:rsidRPr="00277BAC">
        <w:rPr>
          <w:rFonts w:cstheme="minorHAnsi"/>
          <w:sz w:val="20"/>
        </w:rPr>
        <w:t xml:space="preserve">, </w:t>
      </w:r>
      <w:proofErr w:type="spellStart"/>
      <w:r w:rsidRPr="00277BAC">
        <w:rPr>
          <w:rFonts w:cstheme="minorHAnsi"/>
          <w:sz w:val="20"/>
        </w:rPr>
        <w:t>ambitious</w:t>
      </w:r>
      <w:proofErr w:type="spellEnd"/>
      <w:r w:rsidRPr="00277BAC">
        <w:rPr>
          <w:rFonts w:cstheme="minorHAnsi"/>
          <w:sz w:val="20"/>
        </w:rPr>
        <w:t xml:space="preserve"> </w:t>
      </w:r>
      <w:proofErr w:type="spellStart"/>
      <w:r w:rsidRPr="00277BAC">
        <w:rPr>
          <w:rFonts w:cstheme="minorHAnsi"/>
          <w:sz w:val="20"/>
        </w:rPr>
        <w:t>and</w:t>
      </w:r>
      <w:proofErr w:type="spellEnd"/>
      <w:r w:rsidRPr="00277BAC">
        <w:rPr>
          <w:rFonts w:cstheme="minorHAnsi"/>
          <w:sz w:val="20"/>
        </w:rPr>
        <w:t xml:space="preserve"> </w:t>
      </w:r>
      <w:proofErr w:type="spellStart"/>
      <w:r w:rsidRPr="00277BAC">
        <w:rPr>
          <w:rFonts w:cstheme="minorHAnsi"/>
          <w:sz w:val="20"/>
        </w:rPr>
        <w:t>positive</w:t>
      </w:r>
      <w:proofErr w:type="spellEnd"/>
      <w:r w:rsidRPr="00277BAC">
        <w:rPr>
          <w:rFonts w:cstheme="minorHAnsi"/>
          <w:sz w:val="20"/>
        </w:rPr>
        <w:t xml:space="preserve"> </w:t>
      </w:r>
      <w:proofErr w:type="spellStart"/>
      <w:r w:rsidRPr="00277BAC">
        <w:rPr>
          <w:rFonts w:cstheme="minorHAnsi"/>
          <w:sz w:val="20"/>
        </w:rPr>
        <w:t>young</w:t>
      </w:r>
      <w:proofErr w:type="spellEnd"/>
      <w:r w:rsidRPr="00277BAC">
        <w:rPr>
          <w:rFonts w:cstheme="minorHAnsi"/>
          <w:sz w:val="20"/>
        </w:rPr>
        <w:t xml:space="preserve"> </w:t>
      </w:r>
      <w:proofErr w:type="spellStart"/>
      <w:r w:rsidRPr="00277BAC">
        <w:rPr>
          <w:rFonts w:cstheme="minorHAnsi"/>
          <w:sz w:val="20"/>
        </w:rPr>
        <w:t>people</w:t>
      </w:r>
      <w:proofErr w:type="spellEnd"/>
      <w:r w:rsidRPr="00277BAC">
        <w:rPr>
          <w:rFonts w:cstheme="minorHAnsi"/>
          <w:sz w:val="20"/>
        </w:rPr>
        <w:t xml:space="preserve"> </w:t>
      </w:r>
      <w:proofErr w:type="spellStart"/>
      <w:r w:rsidRPr="00277BAC">
        <w:rPr>
          <w:rFonts w:cstheme="minorHAnsi"/>
          <w:sz w:val="20"/>
        </w:rPr>
        <w:t>who</w:t>
      </w:r>
      <w:proofErr w:type="spellEnd"/>
      <w:r w:rsidRPr="00277BAC">
        <w:rPr>
          <w:rFonts w:cstheme="minorHAnsi"/>
          <w:sz w:val="20"/>
        </w:rPr>
        <w:t xml:space="preserve"> </w:t>
      </w:r>
      <w:proofErr w:type="spellStart"/>
      <w:r w:rsidRPr="00277BAC">
        <w:rPr>
          <w:rFonts w:cstheme="minorHAnsi"/>
          <w:sz w:val="20"/>
        </w:rPr>
        <w:t>share</w:t>
      </w:r>
      <w:proofErr w:type="spellEnd"/>
      <w:r w:rsidRPr="00277BAC">
        <w:rPr>
          <w:rFonts w:cstheme="minorHAnsi"/>
          <w:sz w:val="20"/>
        </w:rPr>
        <w:t xml:space="preserve"> a global </w:t>
      </w:r>
      <w:proofErr w:type="spellStart"/>
      <w:r w:rsidRPr="00277BAC">
        <w:rPr>
          <w:rFonts w:cstheme="minorHAnsi"/>
          <w:sz w:val="20"/>
        </w:rPr>
        <w:t>perspective</w:t>
      </w:r>
      <w:proofErr w:type="spellEnd"/>
      <w:r w:rsidRPr="00277BAC">
        <w:rPr>
          <w:rFonts w:cstheme="minorHAnsi"/>
          <w:sz w:val="20"/>
        </w:rPr>
        <w:t xml:space="preserve"> </w:t>
      </w:r>
      <w:proofErr w:type="spellStart"/>
      <w:r w:rsidRPr="00277BAC">
        <w:rPr>
          <w:rFonts w:cstheme="minorHAnsi"/>
          <w:sz w:val="20"/>
        </w:rPr>
        <w:t>and</w:t>
      </w:r>
      <w:proofErr w:type="spellEnd"/>
      <w:r w:rsidRPr="00277BAC">
        <w:rPr>
          <w:rFonts w:cstheme="minorHAnsi"/>
          <w:sz w:val="20"/>
        </w:rPr>
        <w:t xml:space="preserve"> </w:t>
      </w:r>
      <w:proofErr w:type="spellStart"/>
      <w:r w:rsidRPr="00277BAC">
        <w:rPr>
          <w:rFonts w:cstheme="minorHAnsi"/>
          <w:sz w:val="20"/>
        </w:rPr>
        <w:t>responsibility</w:t>
      </w:r>
      <w:proofErr w:type="spellEnd"/>
      <w:r w:rsidRPr="00277BAC">
        <w:rPr>
          <w:rFonts w:cstheme="minorHAnsi"/>
          <w:sz w:val="20"/>
        </w:rPr>
        <w:t xml:space="preserve"> </w:t>
      </w:r>
      <w:proofErr w:type="spellStart"/>
      <w:r w:rsidRPr="00277BAC">
        <w:rPr>
          <w:rFonts w:cstheme="minorHAnsi"/>
          <w:sz w:val="20"/>
        </w:rPr>
        <w:t>for</w:t>
      </w:r>
      <w:proofErr w:type="spellEnd"/>
      <w:r w:rsidRPr="00277BAC">
        <w:rPr>
          <w:rFonts w:cstheme="minorHAnsi"/>
          <w:sz w:val="20"/>
        </w:rPr>
        <w:t xml:space="preserve"> </w:t>
      </w:r>
      <w:proofErr w:type="spellStart"/>
      <w:r w:rsidRPr="00277BAC">
        <w:rPr>
          <w:rFonts w:cstheme="minorHAnsi"/>
          <w:sz w:val="20"/>
        </w:rPr>
        <w:t>the</w:t>
      </w:r>
      <w:proofErr w:type="spellEnd"/>
      <w:r w:rsidRPr="00277BAC">
        <w:rPr>
          <w:rFonts w:cstheme="minorHAnsi"/>
          <w:sz w:val="20"/>
        </w:rPr>
        <w:t xml:space="preserve"> </w:t>
      </w:r>
      <w:proofErr w:type="spellStart"/>
      <w:r w:rsidRPr="00277BAC">
        <w:rPr>
          <w:rFonts w:cstheme="minorHAnsi"/>
          <w:sz w:val="20"/>
        </w:rPr>
        <w:t>humanity</w:t>
      </w:r>
      <w:proofErr w:type="spellEnd"/>
      <w:r w:rsidRPr="00277BAC">
        <w:rPr>
          <w:rFonts w:cstheme="minorHAnsi"/>
          <w:sz w:val="20"/>
        </w:rPr>
        <w:t xml:space="preserve"> </w:t>
      </w:r>
      <w:proofErr w:type="spellStart"/>
      <w:r w:rsidRPr="00277BAC">
        <w:rPr>
          <w:rFonts w:cstheme="minorHAnsi"/>
          <w:sz w:val="20"/>
        </w:rPr>
        <w:t>and</w:t>
      </w:r>
      <w:proofErr w:type="spellEnd"/>
      <w:r w:rsidRPr="00277BAC">
        <w:rPr>
          <w:rFonts w:cstheme="minorHAnsi"/>
          <w:sz w:val="20"/>
        </w:rPr>
        <w:t xml:space="preserve"> </w:t>
      </w:r>
      <w:proofErr w:type="spellStart"/>
      <w:r w:rsidRPr="00277BAC">
        <w:rPr>
          <w:rFonts w:cstheme="minorHAnsi"/>
          <w:sz w:val="20"/>
        </w:rPr>
        <w:t>the</w:t>
      </w:r>
      <w:proofErr w:type="spellEnd"/>
      <w:r w:rsidRPr="00277BAC">
        <w:rPr>
          <w:rFonts w:cstheme="minorHAnsi"/>
          <w:sz w:val="20"/>
        </w:rPr>
        <w:t xml:space="preserve"> planet </w:t>
      </w:r>
      <w:proofErr w:type="spellStart"/>
      <w:r w:rsidRPr="00277BAC">
        <w:rPr>
          <w:rFonts w:cstheme="minorHAnsi"/>
          <w:sz w:val="20"/>
        </w:rPr>
        <w:t>Earth</w:t>
      </w:r>
      <w:proofErr w:type="spellEnd"/>
      <w:r w:rsidRPr="00277BAC">
        <w:rPr>
          <w:rFonts w:cstheme="minorHAnsi"/>
          <w:sz w:val="20"/>
        </w:rPr>
        <w:t xml:space="preserve">. As </w:t>
      </w:r>
      <w:proofErr w:type="spellStart"/>
      <w:r w:rsidRPr="00277BAC">
        <w:rPr>
          <w:rFonts w:cstheme="minorHAnsi"/>
          <w:sz w:val="20"/>
        </w:rPr>
        <w:t>educators</w:t>
      </w:r>
      <w:proofErr w:type="spellEnd"/>
      <w:r w:rsidRPr="00277BAC">
        <w:rPr>
          <w:rFonts w:cstheme="minorHAnsi"/>
          <w:sz w:val="20"/>
        </w:rPr>
        <w:t xml:space="preserve"> </w:t>
      </w:r>
      <w:proofErr w:type="spellStart"/>
      <w:r w:rsidRPr="00277BAC">
        <w:rPr>
          <w:rFonts w:cstheme="minorHAnsi"/>
          <w:sz w:val="20"/>
        </w:rPr>
        <w:t>we</w:t>
      </w:r>
      <w:proofErr w:type="spellEnd"/>
      <w:r w:rsidRPr="00277BAC">
        <w:rPr>
          <w:rFonts w:cstheme="minorHAnsi"/>
          <w:sz w:val="20"/>
        </w:rPr>
        <w:t xml:space="preserve"> </w:t>
      </w:r>
      <w:proofErr w:type="spellStart"/>
      <w:r w:rsidRPr="00277BAC">
        <w:rPr>
          <w:rFonts w:cstheme="minorHAnsi"/>
          <w:sz w:val="20"/>
        </w:rPr>
        <w:t>help</w:t>
      </w:r>
      <w:proofErr w:type="spellEnd"/>
      <w:r w:rsidRPr="00277BAC">
        <w:rPr>
          <w:rFonts w:cstheme="minorHAnsi"/>
          <w:sz w:val="20"/>
        </w:rPr>
        <w:t xml:space="preserve"> </w:t>
      </w:r>
      <w:proofErr w:type="spellStart"/>
      <w:r w:rsidRPr="00277BAC">
        <w:rPr>
          <w:rFonts w:cstheme="minorHAnsi"/>
          <w:sz w:val="20"/>
        </w:rPr>
        <w:t>students</w:t>
      </w:r>
      <w:proofErr w:type="spellEnd"/>
      <w:r w:rsidRPr="00277BAC">
        <w:rPr>
          <w:rFonts w:cstheme="minorHAnsi"/>
          <w:sz w:val="20"/>
        </w:rPr>
        <w:t xml:space="preserve"> to </w:t>
      </w:r>
      <w:proofErr w:type="spellStart"/>
      <w:r w:rsidRPr="00277BAC">
        <w:rPr>
          <w:rFonts w:cstheme="minorHAnsi"/>
          <w:sz w:val="20"/>
        </w:rPr>
        <w:t>develop</w:t>
      </w:r>
      <w:proofErr w:type="spellEnd"/>
      <w:r w:rsidRPr="00277BAC">
        <w:rPr>
          <w:rFonts w:cstheme="minorHAnsi"/>
          <w:sz w:val="20"/>
        </w:rPr>
        <w:t xml:space="preserve"> </w:t>
      </w:r>
      <w:proofErr w:type="spellStart"/>
      <w:r w:rsidRPr="00277BAC">
        <w:rPr>
          <w:rFonts w:cstheme="minorHAnsi"/>
          <w:sz w:val="20"/>
        </w:rPr>
        <w:t>their</w:t>
      </w:r>
      <w:proofErr w:type="spellEnd"/>
      <w:r w:rsidRPr="00277BAC">
        <w:rPr>
          <w:rFonts w:cstheme="minorHAnsi"/>
          <w:sz w:val="20"/>
        </w:rPr>
        <w:t xml:space="preserve"> </w:t>
      </w:r>
      <w:proofErr w:type="spellStart"/>
      <w:r w:rsidRPr="00277BAC">
        <w:rPr>
          <w:rFonts w:cstheme="minorHAnsi"/>
          <w:sz w:val="20"/>
        </w:rPr>
        <w:t>potential</w:t>
      </w:r>
      <w:proofErr w:type="spellEnd"/>
      <w:r w:rsidRPr="00277BAC">
        <w:rPr>
          <w:rFonts w:cstheme="minorHAnsi"/>
          <w:sz w:val="20"/>
        </w:rPr>
        <w:t xml:space="preserve"> </w:t>
      </w:r>
      <w:proofErr w:type="spellStart"/>
      <w:r w:rsidRPr="00277BAC">
        <w:rPr>
          <w:rFonts w:cstheme="minorHAnsi"/>
          <w:sz w:val="20"/>
        </w:rPr>
        <w:t>and</w:t>
      </w:r>
      <w:proofErr w:type="spellEnd"/>
      <w:r w:rsidRPr="00277BAC">
        <w:rPr>
          <w:rFonts w:cstheme="minorHAnsi"/>
          <w:sz w:val="20"/>
        </w:rPr>
        <w:t xml:space="preserve"> </w:t>
      </w:r>
      <w:proofErr w:type="spellStart"/>
      <w:r w:rsidRPr="00277BAC">
        <w:rPr>
          <w:rFonts w:cstheme="minorHAnsi"/>
          <w:sz w:val="20"/>
        </w:rPr>
        <w:t>encourage</w:t>
      </w:r>
      <w:proofErr w:type="spellEnd"/>
      <w:r w:rsidRPr="00277BAC">
        <w:rPr>
          <w:rFonts w:cstheme="minorHAnsi"/>
          <w:sz w:val="20"/>
        </w:rPr>
        <w:t xml:space="preserve"> </w:t>
      </w:r>
      <w:proofErr w:type="spellStart"/>
      <w:r w:rsidRPr="00277BAC">
        <w:rPr>
          <w:rFonts w:cstheme="minorHAnsi"/>
          <w:sz w:val="20"/>
        </w:rPr>
        <w:t>them</w:t>
      </w:r>
      <w:proofErr w:type="spellEnd"/>
      <w:r w:rsidRPr="00277BAC">
        <w:rPr>
          <w:rFonts w:cstheme="minorHAnsi"/>
          <w:sz w:val="20"/>
        </w:rPr>
        <w:t xml:space="preserve"> to </w:t>
      </w:r>
      <w:proofErr w:type="spellStart"/>
      <w:r w:rsidRPr="00277BAC">
        <w:rPr>
          <w:rFonts w:cstheme="minorHAnsi"/>
          <w:sz w:val="20"/>
        </w:rPr>
        <w:t>entertain</w:t>
      </w:r>
      <w:proofErr w:type="spellEnd"/>
      <w:r w:rsidRPr="00277BAC">
        <w:rPr>
          <w:rFonts w:cstheme="minorHAnsi"/>
          <w:sz w:val="20"/>
        </w:rPr>
        <w:t xml:space="preserve"> </w:t>
      </w:r>
      <w:proofErr w:type="spellStart"/>
      <w:r w:rsidRPr="00277BAC">
        <w:rPr>
          <w:rFonts w:cstheme="minorHAnsi"/>
          <w:sz w:val="20"/>
        </w:rPr>
        <w:t>their</w:t>
      </w:r>
      <w:proofErr w:type="spellEnd"/>
      <w:r w:rsidRPr="00277BAC">
        <w:rPr>
          <w:rFonts w:cstheme="minorHAnsi"/>
          <w:sz w:val="20"/>
        </w:rPr>
        <w:t xml:space="preserve"> </w:t>
      </w:r>
      <w:proofErr w:type="spellStart"/>
      <w:r w:rsidRPr="00277BAC">
        <w:rPr>
          <w:rFonts w:cstheme="minorHAnsi"/>
          <w:sz w:val="20"/>
        </w:rPr>
        <w:t>ideals</w:t>
      </w:r>
      <w:proofErr w:type="spellEnd"/>
      <w:r w:rsidRPr="00277BAC">
        <w:rPr>
          <w:rFonts w:cstheme="minorHAnsi"/>
          <w:sz w:val="20"/>
        </w:rPr>
        <w:t xml:space="preserve"> </w:t>
      </w:r>
      <w:proofErr w:type="spellStart"/>
      <w:r w:rsidRPr="00277BAC">
        <w:rPr>
          <w:rFonts w:cstheme="minorHAnsi"/>
          <w:sz w:val="20"/>
        </w:rPr>
        <w:t>and</w:t>
      </w:r>
      <w:proofErr w:type="spellEnd"/>
      <w:r w:rsidRPr="00277BAC">
        <w:rPr>
          <w:rFonts w:cstheme="minorHAnsi"/>
          <w:sz w:val="20"/>
        </w:rPr>
        <w:t xml:space="preserve"> </w:t>
      </w:r>
      <w:proofErr w:type="spellStart"/>
      <w:r w:rsidRPr="00277BAC">
        <w:rPr>
          <w:rFonts w:cstheme="minorHAnsi"/>
          <w:sz w:val="20"/>
        </w:rPr>
        <w:t>find</w:t>
      </w:r>
      <w:proofErr w:type="spellEnd"/>
      <w:r w:rsidRPr="00277BAC">
        <w:rPr>
          <w:rFonts w:cstheme="minorHAnsi"/>
          <w:sz w:val="20"/>
        </w:rPr>
        <w:t xml:space="preserve"> </w:t>
      </w:r>
      <w:proofErr w:type="spellStart"/>
      <w:r w:rsidRPr="00277BAC">
        <w:rPr>
          <w:rFonts w:cstheme="minorHAnsi"/>
          <w:sz w:val="20"/>
        </w:rPr>
        <w:t>their</w:t>
      </w:r>
      <w:proofErr w:type="spellEnd"/>
      <w:r w:rsidRPr="00277BAC">
        <w:rPr>
          <w:rFonts w:cstheme="minorHAnsi"/>
          <w:sz w:val="20"/>
        </w:rPr>
        <w:t xml:space="preserve"> </w:t>
      </w:r>
      <w:proofErr w:type="spellStart"/>
      <w:r w:rsidRPr="00277BAC">
        <w:rPr>
          <w:rFonts w:cstheme="minorHAnsi"/>
          <w:sz w:val="20"/>
        </w:rPr>
        <w:t>way</w:t>
      </w:r>
      <w:proofErr w:type="spellEnd"/>
      <w:r w:rsidRPr="00277BAC">
        <w:rPr>
          <w:rFonts w:cstheme="minorHAnsi"/>
          <w:sz w:val="20"/>
        </w:rPr>
        <w:t xml:space="preserve"> in </w:t>
      </w:r>
      <w:proofErr w:type="spellStart"/>
      <w:r w:rsidRPr="00277BAC">
        <w:rPr>
          <w:rFonts w:cstheme="minorHAnsi"/>
          <w:sz w:val="20"/>
        </w:rPr>
        <w:t>life</w:t>
      </w:r>
      <w:proofErr w:type="spellEnd"/>
      <w:r w:rsidRPr="00277BAC">
        <w:rPr>
          <w:rFonts w:cstheme="minorHAnsi"/>
          <w:sz w:val="20"/>
        </w:rPr>
        <w:t>.</w:t>
      </w:r>
    </w:p>
    <w:p w14:paraId="769D0D3C" w14:textId="77777777" w:rsidR="00277BAC" w:rsidRPr="00277BAC" w:rsidRDefault="00277BAC" w:rsidP="00277BAC">
      <w:pPr>
        <w:pStyle w:val="Brezrazmikov"/>
        <w:jc w:val="both"/>
        <w:rPr>
          <w:sz w:val="20"/>
        </w:rPr>
      </w:pPr>
      <w:r w:rsidRPr="00D1273B">
        <w:rPr>
          <w:rFonts w:cstheme="minorHAnsi"/>
          <w:sz w:val="24"/>
        </w:rPr>
        <w:br/>
      </w:r>
    </w:p>
    <w:p w14:paraId="37505688" w14:textId="77777777" w:rsidR="00277BAC" w:rsidRPr="00277BAC" w:rsidRDefault="00277BAC" w:rsidP="00277BAC">
      <w:pPr>
        <w:pStyle w:val="Naslov1"/>
        <w:rPr>
          <w:rFonts w:asciiTheme="minorHAnsi" w:hAnsiTheme="minorHAnsi" w:cstheme="minorHAnsi"/>
          <w:color w:val="auto"/>
          <w:sz w:val="24"/>
        </w:rPr>
      </w:pPr>
      <w:bookmarkStart w:id="1" w:name="_Toc65480486"/>
      <w:r w:rsidRPr="00277BAC">
        <w:rPr>
          <w:rFonts w:asciiTheme="minorHAnsi" w:hAnsiTheme="minorHAnsi" w:cstheme="minorHAnsi"/>
          <w:color w:val="auto"/>
          <w:sz w:val="24"/>
        </w:rPr>
        <w:t>Poslanstvo mednarodne mature na Gimnaziji Kranj</w:t>
      </w:r>
      <w:bookmarkEnd w:id="1"/>
      <w:r w:rsidRPr="00277BAC">
        <w:rPr>
          <w:rFonts w:asciiTheme="minorHAnsi" w:hAnsiTheme="minorHAnsi" w:cstheme="minorHAnsi"/>
          <w:color w:val="auto"/>
          <w:sz w:val="24"/>
        </w:rPr>
        <w:t xml:space="preserve"> </w:t>
      </w:r>
    </w:p>
    <w:p w14:paraId="54CD245A" w14:textId="77777777" w:rsidR="00277BAC" w:rsidRDefault="00277BAC" w:rsidP="00277BAC">
      <w:pPr>
        <w:pStyle w:val="Brezrazmikov"/>
        <w:jc w:val="both"/>
        <w:rPr>
          <w:rFonts w:cstheme="minorHAnsi"/>
          <w:sz w:val="20"/>
        </w:rPr>
      </w:pPr>
    </w:p>
    <w:p w14:paraId="563D6478" w14:textId="77777777" w:rsidR="00277BAC" w:rsidRPr="00277BAC" w:rsidRDefault="00277BAC" w:rsidP="00277BAC">
      <w:pPr>
        <w:pStyle w:val="Brezrazmikov"/>
        <w:jc w:val="both"/>
        <w:rPr>
          <w:rFonts w:cstheme="minorHAnsi"/>
          <w:sz w:val="20"/>
        </w:rPr>
      </w:pPr>
      <w:r w:rsidRPr="00277BAC">
        <w:rPr>
          <w:rFonts w:cstheme="minorHAnsi"/>
          <w:sz w:val="20"/>
        </w:rPr>
        <w:t xml:space="preserve">Cilja programa mednarodna matura na Gimnaziji Kranj sta akademska odličnost in odprtost. Mednarodna matura zagotavlja trdno, vsestransko in poglobljeno izobrazbo ter oblikuje skrbne, ambiciozne in pozitivno misleče mlade ljudi s svetovljanskim pogledom na svet, ki se zavedajo, da so odgovorni za sočloveka in planet, na katerem živijo. Učitelji pomagamo dijakom razviti njihov potencial in jih spodbujamo, da gojijo svoje ideale ter najdejo svojo pot v življenju. </w:t>
      </w:r>
    </w:p>
    <w:p w14:paraId="29B2397D" w14:textId="77777777" w:rsidR="00206F1B" w:rsidRPr="00420D0C" w:rsidRDefault="00206F1B" w:rsidP="003A74C6">
      <w:pPr>
        <w:pStyle w:val="Naslov1"/>
        <w:jc w:val="both"/>
        <w:rPr>
          <w:rFonts w:asciiTheme="minorHAnsi" w:hAnsiTheme="minorHAnsi"/>
          <w:color w:val="auto"/>
          <w:sz w:val="24"/>
          <w:lang w:val="en-GB"/>
        </w:rPr>
      </w:pPr>
      <w:bookmarkStart w:id="2" w:name="_Toc65480487"/>
      <w:r w:rsidRPr="00420D0C">
        <w:rPr>
          <w:rFonts w:asciiTheme="minorHAnsi" w:hAnsiTheme="minorHAnsi"/>
          <w:color w:val="auto"/>
          <w:sz w:val="24"/>
          <w:lang w:val="en-GB"/>
        </w:rPr>
        <w:t xml:space="preserve">IB </w:t>
      </w:r>
      <w:r w:rsidR="00D02D19">
        <w:rPr>
          <w:rFonts w:asciiTheme="minorHAnsi" w:hAnsiTheme="minorHAnsi"/>
          <w:color w:val="auto"/>
          <w:sz w:val="24"/>
          <w:lang w:val="en-GB"/>
        </w:rPr>
        <w:t>Learner P</w:t>
      </w:r>
      <w:r w:rsidRPr="00420D0C">
        <w:rPr>
          <w:rFonts w:asciiTheme="minorHAnsi" w:hAnsiTheme="minorHAnsi"/>
          <w:color w:val="auto"/>
          <w:sz w:val="24"/>
          <w:lang w:val="en-GB"/>
        </w:rPr>
        <w:t>rofile</w:t>
      </w:r>
      <w:bookmarkEnd w:id="2"/>
    </w:p>
    <w:p w14:paraId="1231BE67" w14:textId="77777777" w:rsidR="00206F1B" w:rsidRPr="00420D0C" w:rsidRDefault="00206F1B" w:rsidP="003A74C6">
      <w:pPr>
        <w:pStyle w:val="Brezrazmikov"/>
        <w:jc w:val="both"/>
        <w:rPr>
          <w:sz w:val="16"/>
          <w:lang w:val="en-GB"/>
        </w:rPr>
      </w:pPr>
    </w:p>
    <w:p w14:paraId="225D7331" w14:textId="77777777" w:rsidR="00206F1B" w:rsidRPr="00420D0C" w:rsidRDefault="00206F1B" w:rsidP="003A74C6">
      <w:pPr>
        <w:pStyle w:val="Brezrazmikov"/>
        <w:jc w:val="both"/>
        <w:rPr>
          <w:sz w:val="20"/>
          <w:lang w:val="en-GB"/>
        </w:rPr>
      </w:pPr>
      <w:r w:rsidRPr="00420D0C">
        <w:rPr>
          <w:sz w:val="20"/>
          <w:lang w:val="en-GB"/>
        </w:rPr>
        <w:t>The aim of all IB programmes is to develop internationally minded people who, recognizing their common humanity and shared guardianship of the planet, help to create a better and more peaceful world.</w:t>
      </w:r>
    </w:p>
    <w:p w14:paraId="0D13FB6F" w14:textId="77777777" w:rsidR="00206F1B" w:rsidRPr="00420D0C" w:rsidRDefault="00206F1B" w:rsidP="003A74C6">
      <w:pPr>
        <w:pStyle w:val="Brezrazmikov"/>
        <w:jc w:val="both"/>
        <w:rPr>
          <w:sz w:val="20"/>
          <w:lang w:val="en-GB"/>
        </w:rPr>
      </w:pPr>
      <w:r w:rsidRPr="00420D0C">
        <w:rPr>
          <w:sz w:val="20"/>
          <w:lang w:val="en-GB"/>
        </w:rPr>
        <w:t xml:space="preserve">IB learners strive to be </w:t>
      </w:r>
      <w:r w:rsidRPr="00420D0C">
        <w:rPr>
          <w:b/>
          <w:sz w:val="20"/>
          <w:lang w:val="en-GB"/>
        </w:rPr>
        <w:t>inquirers, knowledgeable, thinkers, communicators, principled, open-minded, caring, risk-takers, balanced, reflective.</w:t>
      </w:r>
    </w:p>
    <w:p w14:paraId="36FEB5B0" w14:textId="77777777" w:rsidR="00206F1B" w:rsidRPr="00420D0C" w:rsidRDefault="00206F1B" w:rsidP="003A74C6">
      <w:pPr>
        <w:pStyle w:val="Brezrazmikov"/>
        <w:jc w:val="both"/>
        <w:rPr>
          <w:lang w:val="en-GB"/>
        </w:rPr>
      </w:pPr>
    </w:p>
    <w:p w14:paraId="30D7AA69" w14:textId="77777777" w:rsidR="00206F1B" w:rsidRPr="002260BD" w:rsidRDefault="00206F1B" w:rsidP="003A74C6">
      <w:pPr>
        <w:pStyle w:val="Brezrazmikov"/>
        <w:jc w:val="both"/>
        <w:rPr>
          <w:sz w:val="20"/>
          <w:lang w:val="en-GB"/>
        </w:rPr>
      </w:pPr>
    </w:p>
    <w:p w14:paraId="7196D064" w14:textId="77777777" w:rsidR="00206F1B" w:rsidRDefault="00206F1B" w:rsidP="003A74C6">
      <w:pPr>
        <w:pStyle w:val="Brezrazmikov"/>
        <w:jc w:val="both"/>
        <w:rPr>
          <w:sz w:val="20"/>
          <w:lang w:val="en-GB"/>
        </w:rPr>
      </w:pPr>
    </w:p>
    <w:p w14:paraId="34FF1C98" w14:textId="77777777" w:rsidR="00206F1B" w:rsidRDefault="00206F1B" w:rsidP="003A74C6">
      <w:pPr>
        <w:pStyle w:val="Brezrazmikov"/>
        <w:jc w:val="both"/>
        <w:rPr>
          <w:sz w:val="20"/>
          <w:lang w:val="en-GB"/>
        </w:rPr>
      </w:pPr>
    </w:p>
    <w:p w14:paraId="6D072C0D" w14:textId="77777777" w:rsidR="00206F1B" w:rsidRDefault="00206F1B" w:rsidP="003A74C6">
      <w:pPr>
        <w:pStyle w:val="Brezrazmikov"/>
        <w:jc w:val="both"/>
        <w:rPr>
          <w:sz w:val="20"/>
          <w:lang w:val="en-GB"/>
        </w:rPr>
      </w:pPr>
    </w:p>
    <w:p w14:paraId="48A21919" w14:textId="77777777" w:rsidR="00206F1B" w:rsidRDefault="00206F1B" w:rsidP="003A74C6">
      <w:pPr>
        <w:pStyle w:val="Brezrazmikov"/>
        <w:jc w:val="both"/>
        <w:rPr>
          <w:sz w:val="20"/>
          <w:lang w:val="en-GB"/>
        </w:rPr>
      </w:pPr>
    </w:p>
    <w:p w14:paraId="6BD18F9B" w14:textId="77777777" w:rsidR="00206F1B" w:rsidRDefault="00206F1B" w:rsidP="003A74C6">
      <w:pPr>
        <w:pStyle w:val="Brezrazmikov"/>
        <w:jc w:val="both"/>
        <w:rPr>
          <w:sz w:val="20"/>
          <w:lang w:val="en-GB"/>
        </w:rPr>
      </w:pPr>
    </w:p>
    <w:p w14:paraId="238601FE" w14:textId="77777777" w:rsidR="00206F1B" w:rsidRDefault="00206F1B" w:rsidP="003A74C6">
      <w:pPr>
        <w:pStyle w:val="Brezrazmikov"/>
        <w:jc w:val="both"/>
        <w:rPr>
          <w:sz w:val="20"/>
          <w:lang w:val="en-GB"/>
        </w:rPr>
      </w:pPr>
    </w:p>
    <w:p w14:paraId="0F3CABC7" w14:textId="77777777" w:rsidR="00206F1B" w:rsidRDefault="00206F1B" w:rsidP="003A74C6">
      <w:pPr>
        <w:pStyle w:val="Brezrazmikov"/>
        <w:jc w:val="both"/>
        <w:rPr>
          <w:sz w:val="20"/>
          <w:lang w:val="en-GB"/>
        </w:rPr>
      </w:pPr>
    </w:p>
    <w:p w14:paraId="5B08B5D1" w14:textId="77777777" w:rsidR="00206F1B" w:rsidRDefault="00206F1B" w:rsidP="003A74C6">
      <w:pPr>
        <w:pStyle w:val="Brezrazmikov"/>
        <w:jc w:val="both"/>
        <w:rPr>
          <w:sz w:val="20"/>
          <w:lang w:val="en-GB"/>
        </w:rPr>
      </w:pPr>
    </w:p>
    <w:p w14:paraId="16DEB4AB" w14:textId="77777777" w:rsidR="00206F1B" w:rsidRDefault="00206F1B" w:rsidP="003A74C6">
      <w:pPr>
        <w:pStyle w:val="Brezrazmikov"/>
        <w:jc w:val="both"/>
        <w:rPr>
          <w:sz w:val="20"/>
          <w:lang w:val="en-GB"/>
        </w:rPr>
      </w:pPr>
    </w:p>
    <w:p w14:paraId="0AD9C6F4" w14:textId="77777777" w:rsidR="00206F1B" w:rsidRDefault="00206F1B" w:rsidP="003A74C6">
      <w:pPr>
        <w:pStyle w:val="Brezrazmikov"/>
        <w:jc w:val="both"/>
        <w:rPr>
          <w:sz w:val="20"/>
          <w:lang w:val="en-GB"/>
        </w:rPr>
      </w:pPr>
    </w:p>
    <w:p w14:paraId="4B1F511A" w14:textId="77777777" w:rsidR="00206F1B" w:rsidRDefault="00206F1B" w:rsidP="003A74C6">
      <w:pPr>
        <w:pStyle w:val="Brezrazmikov"/>
        <w:jc w:val="both"/>
        <w:rPr>
          <w:sz w:val="20"/>
          <w:lang w:val="en-GB"/>
        </w:rPr>
      </w:pPr>
    </w:p>
    <w:p w14:paraId="65F9C3DC" w14:textId="77777777" w:rsidR="00206F1B" w:rsidRDefault="00206F1B" w:rsidP="003A74C6">
      <w:pPr>
        <w:pStyle w:val="Brezrazmikov"/>
        <w:jc w:val="both"/>
        <w:rPr>
          <w:sz w:val="20"/>
          <w:lang w:val="en-GB"/>
        </w:rPr>
      </w:pPr>
    </w:p>
    <w:p w14:paraId="5023141B" w14:textId="77777777" w:rsidR="00206F1B" w:rsidRDefault="00206F1B" w:rsidP="003A74C6">
      <w:pPr>
        <w:pStyle w:val="Brezrazmikov"/>
        <w:jc w:val="both"/>
        <w:rPr>
          <w:sz w:val="20"/>
          <w:lang w:val="en-GB"/>
        </w:rPr>
      </w:pPr>
    </w:p>
    <w:p w14:paraId="1F3B1409" w14:textId="77777777" w:rsidR="00206F1B" w:rsidRDefault="00206F1B" w:rsidP="003A74C6">
      <w:pPr>
        <w:pStyle w:val="Brezrazmikov"/>
        <w:jc w:val="both"/>
        <w:rPr>
          <w:sz w:val="20"/>
          <w:lang w:val="en-GB"/>
        </w:rPr>
      </w:pPr>
    </w:p>
    <w:p w14:paraId="562C75D1" w14:textId="77777777" w:rsidR="00206F1B" w:rsidRDefault="00206F1B" w:rsidP="003A74C6">
      <w:pPr>
        <w:pStyle w:val="Brezrazmikov"/>
        <w:jc w:val="both"/>
        <w:rPr>
          <w:sz w:val="20"/>
          <w:lang w:val="en-GB"/>
        </w:rPr>
      </w:pPr>
    </w:p>
    <w:p w14:paraId="664355AD" w14:textId="77777777" w:rsidR="00206F1B" w:rsidRDefault="00206F1B" w:rsidP="003A74C6">
      <w:pPr>
        <w:pStyle w:val="Brezrazmikov"/>
        <w:jc w:val="both"/>
        <w:rPr>
          <w:sz w:val="20"/>
          <w:lang w:val="en-GB"/>
        </w:rPr>
      </w:pPr>
    </w:p>
    <w:p w14:paraId="1A965116" w14:textId="77777777" w:rsidR="00206F1B" w:rsidRDefault="00206F1B" w:rsidP="003A74C6">
      <w:pPr>
        <w:pStyle w:val="Brezrazmikov"/>
        <w:jc w:val="both"/>
        <w:rPr>
          <w:sz w:val="20"/>
          <w:lang w:val="en-GB"/>
        </w:rPr>
      </w:pPr>
    </w:p>
    <w:p w14:paraId="0F5408EF" w14:textId="77777777" w:rsidR="00EA4D9F" w:rsidRPr="002260BD" w:rsidRDefault="00EA4D9F" w:rsidP="003A74C6">
      <w:pPr>
        <w:pStyle w:val="Brezrazmikov"/>
        <w:jc w:val="both"/>
        <w:rPr>
          <w:sz w:val="20"/>
          <w:lang w:val="en-GB"/>
        </w:rPr>
      </w:pPr>
      <w:r w:rsidRPr="002260BD">
        <w:rPr>
          <w:sz w:val="20"/>
          <w:lang w:val="en-GB"/>
        </w:rPr>
        <w:t>The students applying to the IB</w:t>
      </w:r>
      <w:r w:rsidR="00023FE7">
        <w:rPr>
          <w:sz w:val="20"/>
          <w:lang w:val="en-GB"/>
        </w:rPr>
        <w:t xml:space="preserve"> Diploma Programme</w:t>
      </w:r>
      <w:r w:rsidRPr="002260BD">
        <w:rPr>
          <w:sz w:val="20"/>
          <w:lang w:val="en-GB"/>
        </w:rPr>
        <w:t xml:space="preserve"> in Slovenia undergo the selection process. There are 22 places offered </w:t>
      </w:r>
      <w:r w:rsidR="00023FE7">
        <w:rPr>
          <w:sz w:val="20"/>
          <w:lang w:val="en-GB"/>
        </w:rPr>
        <w:t xml:space="preserve">at Gimnazija Kranj </w:t>
      </w:r>
      <w:r w:rsidRPr="002260BD">
        <w:rPr>
          <w:sz w:val="20"/>
          <w:lang w:val="en-GB"/>
        </w:rPr>
        <w:t xml:space="preserve">each year. Applicants </w:t>
      </w:r>
      <w:r w:rsidR="00023FE7">
        <w:rPr>
          <w:sz w:val="20"/>
          <w:lang w:val="en-GB"/>
        </w:rPr>
        <w:t>for</w:t>
      </w:r>
      <w:r w:rsidRPr="002260BD">
        <w:rPr>
          <w:sz w:val="20"/>
          <w:lang w:val="en-GB"/>
        </w:rPr>
        <w:t xml:space="preserve"> the IBDP in Slovenia are selected into the </w:t>
      </w:r>
      <w:r w:rsidR="00023FE7">
        <w:rPr>
          <w:sz w:val="20"/>
          <w:lang w:val="en-GB"/>
        </w:rPr>
        <w:t>programme</w:t>
      </w:r>
      <w:r w:rsidRPr="002260BD">
        <w:rPr>
          <w:sz w:val="20"/>
          <w:lang w:val="en-GB"/>
        </w:rPr>
        <w:t xml:space="preserve"> according to the following general criteria. </w:t>
      </w:r>
    </w:p>
    <w:p w14:paraId="50308DE2" w14:textId="77777777" w:rsidR="00EA4D9F" w:rsidRPr="00206F1B" w:rsidRDefault="00206F1B" w:rsidP="003A74C6">
      <w:pPr>
        <w:pStyle w:val="Naslov1"/>
        <w:jc w:val="both"/>
        <w:rPr>
          <w:rFonts w:asciiTheme="minorHAnsi" w:hAnsiTheme="minorHAnsi"/>
          <w:color w:val="A50021"/>
          <w:sz w:val="18"/>
          <w:lang w:val="en-GB"/>
        </w:rPr>
      </w:pPr>
      <w:bookmarkStart w:id="3" w:name="_Toc65480488"/>
      <w:r w:rsidRPr="00206F1B">
        <w:rPr>
          <w:rFonts w:asciiTheme="minorHAnsi" w:hAnsiTheme="minorHAnsi"/>
          <w:color w:val="A50021"/>
          <w:sz w:val="22"/>
          <w:lang w:val="en-GB"/>
        </w:rPr>
        <w:t>General admission criteria for candidates:</w:t>
      </w:r>
      <w:bookmarkEnd w:id="3"/>
    </w:p>
    <w:p w14:paraId="4312BA73" w14:textId="77777777" w:rsidR="00EA4D9F" w:rsidRPr="002260BD" w:rsidRDefault="00206F1B" w:rsidP="003A74C6">
      <w:pPr>
        <w:pStyle w:val="Brezrazmikov"/>
        <w:numPr>
          <w:ilvl w:val="0"/>
          <w:numId w:val="19"/>
        </w:numPr>
        <w:jc w:val="both"/>
        <w:rPr>
          <w:sz w:val="20"/>
          <w:lang w:val="en-GB"/>
        </w:rPr>
      </w:pPr>
      <w:r>
        <w:rPr>
          <w:sz w:val="20"/>
          <w:lang w:val="en-GB"/>
        </w:rPr>
        <w:t>a</w:t>
      </w:r>
      <w:r w:rsidR="00EA4D9F" w:rsidRPr="002260BD">
        <w:rPr>
          <w:sz w:val="20"/>
          <w:lang w:val="en-GB"/>
        </w:rPr>
        <w:t>re 16 or 17 years of age,</w:t>
      </w:r>
    </w:p>
    <w:p w14:paraId="322DE93F" w14:textId="77777777" w:rsidR="00EA4D9F" w:rsidRPr="002260BD" w:rsidRDefault="00EA4D9F" w:rsidP="003A74C6">
      <w:pPr>
        <w:pStyle w:val="Brezrazmikov"/>
        <w:numPr>
          <w:ilvl w:val="0"/>
          <w:numId w:val="19"/>
        </w:numPr>
        <w:jc w:val="both"/>
        <w:rPr>
          <w:sz w:val="20"/>
          <w:lang w:val="en-GB"/>
        </w:rPr>
      </w:pPr>
      <w:r w:rsidRPr="002260BD">
        <w:rPr>
          <w:sz w:val="20"/>
          <w:lang w:val="en-GB"/>
        </w:rPr>
        <w:t>Have in the current school year completed second year of High school (</w:t>
      </w:r>
      <w:proofErr w:type="gramStart"/>
      <w:r w:rsidRPr="002260BD">
        <w:rPr>
          <w:sz w:val="20"/>
          <w:lang w:val="en-GB"/>
        </w:rPr>
        <w:t>4 year</w:t>
      </w:r>
      <w:proofErr w:type="gramEnd"/>
      <w:r w:rsidRPr="002260BD">
        <w:rPr>
          <w:sz w:val="20"/>
          <w:lang w:val="en-GB"/>
        </w:rPr>
        <w:t xml:space="preserve"> programme) with at least 'very good' final grade,</w:t>
      </w:r>
    </w:p>
    <w:p w14:paraId="3CAD0F6C" w14:textId="77777777" w:rsidR="00EA4D9F" w:rsidRPr="002260BD" w:rsidRDefault="00EA4D9F" w:rsidP="003A74C6">
      <w:pPr>
        <w:pStyle w:val="Brezrazmikov"/>
        <w:numPr>
          <w:ilvl w:val="0"/>
          <w:numId w:val="19"/>
        </w:numPr>
        <w:jc w:val="both"/>
        <w:rPr>
          <w:sz w:val="20"/>
          <w:lang w:val="en-GB"/>
        </w:rPr>
      </w:pPr>
      <w:r w:rsidRPr="002260BD">
        <w:rPr>
          <w:sz w:val="20"/>
          <w:lang w:val="en-GB"/>
        </w:rPr>
        <w:t>Have achieved at least grade 'very good' (4) final grade at the following subjects: mother tongue (Slovene, Italian or Hungarian), Mathematics, English,</w:t>
      </w:r>
    </w:p>
    <w:p w14:paraId="02B7EE6E" w14:textId="77777777" w:rsidR="00EA4D9F" w:rsidRPr="002260BD" w:rsidRDefault="00EA4D9F" w:rsidP="003A74C6">
      <w:pPr>
        <w:pStyle w:val="Brezrazmikov"/>
        <w:numPr>
          <w:ilvl w:val="0"/>
          <w:numId w:val="19"/>
        </w:numPr>
        <w:jc w:val="both"/>
        <w:rPr>
          <w:sz w:val="20"/>
          <w:lang w:val="en-GB"/>
        </w:rPr>
      </w:pPr>
      <w:r w:rsidRPr="002260BD">
        <w:rPr>
          <w:sz w:val="20"/>
          <w:lang w:val="en-GB"/>
        </w:rPr>
        <w:t>Active participation in cultural and sports activities, taking part at the national competitions (or Olympics), in the field of mathematics, languages, natural sciences, computer science, etc.</w:t>
      </w:r>
    </w:p>
    <w:p w14:paraId="1972298B" w14:textId="77777777" w:rsidR="00EA4D9F" w:rsidRPr="00206F1B" w:rsidRDefault="00EA4D9F" w:rsidP="003A74C6">
      <w:pPr>
        <w:pStyle w:val="Naslov1"/>
        <w:jc w:val="both"/>
        <w:rPr>
          <w:rFonts w:asciiTheme="minorHAnsi" w:hAnsiTheme="minorHAnsi"/>
          <w:color w:val="A50021"/>
          <w:sz w:val="22"/>
          <w:lang w:val="en-GB"/>
        </w:rPr>
      </w:pPr>
      <w:bookmarkStart w:id="4" w:name="_Toc65480489"/>
      <w:r w:rsidRPr="00206F1B">
        <w:rPr>
          <w:rFonts w:asciiTheme="minorHAnsi" w:hAnsiTheme="minorHAnsi"/>
          <w:color w:val="A50021"/>
          <w:sz w:val="22"/>
          <w:lang w:val="en-GB"/>
        </w:rPr>
        <w:t xml:space="preserve">School specific </w:t>
      </w:r>
      <w:r w:rsidR="005C3A06">
        <w:rPr>
          <w:rFonts w:asciiTheme="minorHAnsi" w:hAnsiTheme="minorHAnsi"/>
          <w:color w:val="A50021"/>
          <w:sz w:val="22"/>
          <w:lang w:val="en-GB"/>
        </w:rPr>
        <w:t xml:space="preserve">selection </w:t>
      </w:r>
      <w:r w:rsidRPr="00206F1B">
        <w:rPr>
          <w:rFonts w:asciiTheme="minorHAnsi" w:hAnsiTheme="minorHAnsi"/>
          <w:color w:val="A50021"/>
          <w:sz w:val="22"/>
          <w:lang w:val="en-GB"/>
        </w:rPr>
        <w:t>criteria</w:t>
      </w:r>
      <w:r w:rsidR="00206F1B" w:rsidRPr="00206F1B">
        <w:rPr>
          <w:rFonts w:asciiTheme="minorHAnsi" w:hAnsiTheme="minorHAnsi"/>
          <w:color w:val="A50021"/>
          <w:sz w:val="22"/>
          <w:lang w:val="en-GB"/>
        </w:rPr>
        <w:t xml:space="preserve"> for candidates</w:t>
      </w:r>
      <w:r w:rsidRPr="00206F1B">
        <w:rPr>
          <w:rFonts w:asciiTheme="minorHAnsi" w:hAnsiTheme="minorHAnsi"/>
          <w:color w:val="A50021"/>
          <w:sz w:val="22"/>
          <w:lang w:val="en-GB"/>
        </w:rPr>
        <w:t>:</w:t>
      </w:r>
      <w:bookmarkEnd w:id="4"/>
    </w:p>
    <w:p w14:paraId="7DF4E37C" w14:textId="77777777" w:rsidR="00EA4D9F" w:rsidRDefault="00EA4D9F" w:rsidP="005C3A06">
      <w:pPr>
        <w:pStyle w:val="Brezrazmikov"/>
        <w:jc w:val="both"/>
        <w:rPr>
          <w:sz w:val="20"/>
          <w:lang w:val="en-GB"/>
        </w:rPr>
      </w:pPr>
    </w:p>
    <w:tbl>
      <w:tblPr>
        <w:tblpPr w:leftFromText="141" w:rightFromText="141" w:vertAnchor="text" w:horzAnchor="margin" w:tblpYSpec="bottom"/>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6151"/>
        <w:gridCol w:w="2627"/>
      </w:tblGrid>
      <w:tr w:rsidR="005C3A06" w:rsidRPr="005C3A06" w14:paraId="74521303" w14:textId="77777777" w:rsidTr="005C3A06">
        <w:tc>
          <w:tcPr>
            <w:tcW w:w="6319" w:type="dxa"/>
          </w:tcPr>
          <w:p w14:paraId="636423D1" w14:textId="77777777" w:rsidR="005C3A06" w:rsidRPr="005C3A06" w:rsidRDefault="005C3A06" w:rsidP="005C3A06">
            <w:pPr>
              <w:pStyle w:val="Brezrazmikov"/>
              <w:jc w:val="both"/>
              <w:rPr>
                <w:rFonts w:cstheme="minorHAnsi"/>
                <w:b/>
                <w:sz w:val="20"/>
                <w:szCs w:val="18"/>
                <w:lang w:val="en-US"/>
              </w:rPr>
            </w:pPr>
            <w:r w:rsidRPr="005C3A06">
              <w:rPr>
                <w:rFonts w:cstheme="minorHAnsi"/>
                <w:b/>
                <w:sz w:val="20"/>
                <w:szCs w:val="18"/>
                <w:lang w:val="en-US"/>
              </w:rPr>
              <w:t>Area</w:t>
            </w:r>
          </w:p>
        </w:tc>
        <w:tc>
          <w:tcPr>
            <w:tcW w:w="2685" w:type="dxa"/>
          </w:tcPr>
          <w:p w14:paraId="60FAB132" w14:textId="77777777" w:rsidR="005C3A06" w:rsidRPr="005C3A06" w:rsidRDefault="005C3A06" w:rsidP="005C3A06">
            <w:pPr>
              <w:pStyle w:val="Brezrazmikov"/>
              <w:jc w:val="both"/>
              <w:rPr>
                <w:rFonts w:cstheme="minorHAnsi"/>
                <w:b/>
                <w:sz w:val="20"/>
                <w:szCs w:val="18"/>
                <w:lang w:val="en-US"/>
              </w:rPr>
            </w:pPr>
            <w:r w:rsidRPr="005C3A06">
              <w:rPr>
                <w:rFonts w:cstheme="minorHAnsi"/>
                <w:b/>
                <w:sz w:val="20"/>
                <w:szCs w:val="18"/>
                <w:lang w:val="en-US"/>
              </w:rPr>
              <w:t>Maximum number of points</w:t>
            </w:r>
          </w:p>
        </w:tc>
      </w:tr>
      <w:tr w:rsidR="005C3A06" w:rsidRPr="005C3A06" w14:paraId="4401A6FF" w14:textId="77777777" w:rsidTr="005C3A06">
        <w:tc>
          <w:tcPr>
            <w:tcW w:w="6319" w:type="dxa"/>
          </w:tcPr>
          <w:p w14:paraId="05A7D928" w14:textId="77777777" w:rsidR="005C3A06" w:rsidRPr="005C3A06" w:rsidRDefault="005C3A06" w:rsidP="005C3A06">
            <w:pPr>
              <w:pStyle w:val="Brezrazmikov"/>
              <w:jc w:val="both"/>
              <w:rPr>
                <w:rFonts w:cstheme="minorHAnsi"/>
                <w:sz w:val="20"/>
                <w:szCs w:val="18"/>
                <w:lang w:val="en-US"/>
              </w:rPr>
            </w:pPr>
            <w:r w:rsidRPr="005C3A06">
              <w:rPr>
                <w:rFonts w:cstheme="minorHAnsi"/>
                <w:sz w:val="20"/>
                <w:szCs w:val="18"/>
                <w:lang w:val="en-US"/>
              </w:rPr>
              <w:t>Academic success in year 1 and year 2</w:t>
            </w:r>
          </w:p>
        </w:tc>
        <w:tc>
          <w:tcPr>
            <w:tcW w:w="2685" w:type="dxa"/>
          </w:tcPr>
          <w:p w14:paraId="68861898" w14:textId="77777777" w:rsidR="005C3A06" w:rsidRPr="005C3A06" w:rsidRDefault="005C3A06" w:rsidP="005C3A06">
            <w:pPr>
              <w:pStyle w:val="Brezrazmikov"/>
              <w:jc w:val="both"/>
              <w:rPr>
                <w:rFonts w:cstheme="minorHAnsi"/>
                <w:sz w:val="20"/>
                <w:szCs w:val="18"/>
                <w:lang w:val="en-US"/>
              </w:rPr>
            </w:pPr>
            <w:r w:rsidRPr="005C3A06">
              <w:rPr>
                <w:rFonts w:cstheme="minorHAnsi"/>
                <w:sz w:val="20"/>
                <w:szCs w:val="18"/>
                <w:lang w:val="en-US"/>
              </w:rPr>
              <w:t>50</w:t>
            </w:r>
          </w:p>
        </w:tc>
      </w:tr>
      <w:tr w:rsidR="005C3A06" w:rsidRPr="005C3A06" w14:paraId="3B2EBEF9" w14:textId="77777777" w:rsidTr="005C3A06">
        <w:tc>
          <w:tcPr>
            <w:tcW w:w="6319" w:type="dxa"/>
          </w:tcPr>
          <w:p w14:paraId="4FBE720E" w14:textId="77777777" w:rsidR="005C3A06" w:rsidRPr="005C3A06" w:rsidRDefault="005C3A06" w:rsidP="005C3A06">
            <w:pPr>
              <w:pStyle w:val="Brezrazmikov"/>
              <w:jc w:val="both"/>
              <w:rPr>
                <w:rFonts w:cstheme="minorHAnsi"/>
                <w:sz w:val="20"/>
                <w:szCs w:val="18"/>
                <w:lang w:val="en-US"/>
              </w:rPr>
            </w:pPr>
            <w:r w:rsidRPr="005C3A06">
              <w:rPr>
                <w:rFonts w:cstheme="minorHAnsi"/>
                <w:sz w:val="20"/>
                <w:szCs w:val="18"/>
                <w:lang w:val="en-US"/>
              </w:rPr>
              <w:t>Extracurricular activities</w:t>
            </w:r>
          </w:p>
        </w:tc>
        <w:tc>
          <w:tcPr>
            <w:tcW w:w="2685" w:type="dxa"/>
          </w:tcPr>
          <w:p w14:paraId="5D369756" w14:textId="77777777" w:rsidR="005C3A06" w:rsidRPr="005C3A06" w:rsidRDefault="005C3A06" w:rsidP="005C3A06">
            <w:pPr>
              <w:pStyle w:val="Brezrazmikov"/>
              <w:jc w:val="both"/>
              <w:rPr>
                <w:rFonts w:cstheme="minorHAnsi"/>
                <w:sz w:val="20"/>
                <w:szCs w:val="18"/>
                <w:lang w:val="en-US"/>
              </w:rPr>
            </w:pPr>
            <w:r w:rsidRPr="005C3A06">
              <w:rPr>
                <w:rFonts w:cstheme="minorHAnsi"/>
                <w:sz w:val="20"/>
                <w:szCs w:val="18"/>
                <w:lang w:val="en-US"/>
              </w:rPr>
              <w:t>10</w:t>
            </w:r>
          </w:p>
        </w:tc>
      </w:tr>
      <w:tr w:rsidR="005C3A06" w:rsidRPr="005C3A06" w14:paraId="096DCF95" w14:textId="77777777" w:rsidTr="005C3A06">
        <w:tc>
          <w:tcPr>
            <w:tcW w:w="6319" w:type="dxa"/>
          </w:tcPr>
          <w:p w14:paraId="071F71E2" w14:textId="77777777" w:rsidR="005C3A06" w:rsidRPr="005C3A06" w:rsidRDefault="005C3A06" w:rsidP="005C3A06">
            <w:pPr>
              <w:pStyle w:val="Brezrazmikov"/>
              <w:jc w:val="both"/>
              <w:rPr>
                <w:rFonts w:cstheme="minorHAnsi"/>
                <w:sz w:val="20"/>
                <w:szCs w:val="18"/>
                <w:lang w:val="en-US"/>
              </w:rPr>
            </w:pPr>
            <w:r w:rsidRPr="005C3A06">
              <w:rPr>
                <w:rFonts w:cstheme="minorHAnsi"/>
                <w:sz w:val="20"/>
                <w:szCs w:val="18"/>
                <w:lang w:val="en-US"/>
              </w:rPr>
              <w:t>Research papers and competition of knowledge</w:t>
            </w:r>
          </w:p>
        </w:tc>
        <w:tc>
          <w:tcPr>
            <w:tcW w:w="2685" w:type="dxa"/>
          </w:tcPr>
          <w:p w14:paraId="446DE71A" w14:textId="77777777" w:rsidR="005C3A06" w:rsidRPr="005C3A06" w:rsidRDefault="005C3A06" w:rsidP="005C3A06">
            <w:pPr>
              <w:pStyle w:val="Brezrazmikov"/>
              <w:jc w:val="both"/>
              <w:rPr>
                <w:rFonts w:cstheme="minorHAnsi"/>
                <w:sz w:val="20"/>
                <w:szCs w:val="18"/>
                <w:lang w:val="en-US"/>
              </w:rPr>
            </w:pPr>
            <w:r w:rsidRPr="005C3A06">
              <w:rPr>
                <w:rFonts w:cstheme="minorHAnsi"/>
                <w:sz w:val="20"/>
                <w:szCs w:val="18"/>
                <w:lang w:val="en-US"/>
              </w:rPr>
              <w:t>10</w:t>
            </w:r>
          </w:p>
        </w:tc>
      </w:tr>
      <w:tr w:rsidR="005C3A06" w:rsidRPr="005C3A06" w14:paraId="79D7CB26" w14:textId="77777777" w:rsidTr="005C3A06">
        <w:tc>
          <w:tcPr>
            <w:tcW w:w="6319" w:type="dxa"/>
          </w:tcPr>
          <w:p w14:paraId="5025333F" w14:textId="77777777" w:rsidR="005C3A06" w:rsidRPr="005C3A06" w:rsidRDefault="005C3A06" w:rsidP="005C3A06">
            <w:pPr>
              <w:pStyle w:val="Brezrazmikov"/>
              <w:jc w:val="both"/>
              <w:rPr>
                <w:rFonts w:cstheme="minorHAnsi"/>
                <w:sz w:val="20"/>
                <w:szCs w:val="18"/>
                <w:lang w:val="en-US"/>
              </w:rPr>
            </w:pPr>
            <w:r w:rsidRPr="005C3A06">
              <w:rPr>
                <w:rFonts w:cstheme="minorHAnsi"/>
                <w:sz w:val="20"/>
                <w:szCs w:val="18"/>
                <w:lang w:val="en-US"/>
              </w:rPr>
              <w:t>Recommendation letter from class teacher and one other teacher</w:t>
            </w:r>
          </w:p>
        </w:tc>
        <w:tc>
          <w:tcPr>
            <w:tcW w:w="2685" w:type="dxa"/>
          </w:tcPr>
          <w:p w14:paraId="3E1FE5D4" w14:textId="77777777" w:rsidR="005C3A06" w:rsidRPr="005C3A06" w:rsidRDefault="005C3A06" w:rsidP="005C3A06">
            <w:pPr>
              <w:pStyle w:val="Brezrazmikov"/>
              <w:jc w:val="both"/>
              <w:rPr>
                <w:rFonts w:cstheme="minorHAnsi"/>
                <w:sz w:val="20"/>
                <w:szCs w:val="18"/>
                <w:lang w:val="en-US"/>
              </w:rPr>
            </w:pPr>
            <w:r w:rsidRPr="005C3A06">
              <w:rPr>
                <w:rFonts w:cstheme="minorHAnsi"/>
                <w:sz w:val="20"/>
                <w:szCs w:val="18"/>
                <w:lang w:val="en-US"/>
              </w:rPr>
              <w:t>10</w:t>
            </w:r>
          </w:p>
        </w:tc>
      </w:tr>
      <w:tr w:rsidR="005C3A06" w:rsidRPr="005C3A06" w14:paraId="2DBF44ED" w14:textId="77777777" w:rsidTr="005C3A06">
        <w:trPr>
          <w:trHeight w:val="186"/>
        </w:trPr>
        <w:tc>
          <w:tcPr>
            <w:tcW w:w="6319" w:type="dxa"/>
          </w:tcPr>
          <w:p w14:paraId="6880FA08" w14:textId="77777777" w:rsidR="005C3A06" w:rsidRPr="005C3A06" w:rsidRDefault="005C3A06" w:rsidP="005C3A06">
            <w:pPr>
              <w:pStyle w:val="Brezrazmikov"/>
              <w:jc w:val="both"/>
              <w:rPr>
                <w:rFonts w:cstheme="minorHAnsi"/>
                <w:sz w:val="20"/>
                <w:szCs w:val="18"/>
                <w:lang w:val="en-US"/>
              </w:rPr>
            </w:pPr>
            <w:r w:rsidRPr="005C3A06">
              <w:rPr>
                <w:rFonts w:cstheme="minorHAnsi"/>
                <w:sz w:val="20"/>
                <w:szCs w:val="18"/>
                <w:lang w:val="en-US"/>
              </w:rPr>
              <w:t>Interview with the candidate</w:t>
            </w:r>
          </w:p>
        </w:tc>
        <w:tc>
          <w:tcPr>
            <w:tcW w:w="2685" w:type="dxa"/>
          </w:tcPr>
          <w:p w14:paraId="5007C906" w14:textId="77777777" w:rsidR="005C3A06" w:rsidRPr="005C3A06" w:rsidRDefault="005C3A06" w:rsidP="005C3A06">
            <w:pPr>
              <w:pStyle w:val="Brezrazmikov"/>
              <w:jc w:val="both"/>
              <w:rPr>
                <w:rFonts w:cstheme="minorHAnsi"/>
                <w:sz w:val="20"/>
                <w:szCs w:val="18"/>
                <w:lang w:val="en-US"/>
              </w:rPr>
            </w:pPr>
            <w:r w:rsidRPr="005C3A06">
              <w:rPr>
                <w:rFonts w:cstheme="minorHAnsi"/>
                <w:sz w:val="20"/>
                <w:szCs w:val="18"/>
                <w:lang w:val="en-US"/>
              </w:rPr>
              <w:t>20</w:t>
            </w:r>
          </w:p>
        </w:tc>
      </w:tr>
      <w:tr w:rsidR="005C3A06" w:rsidRPr="005C3A06" w14:paraId="282F9D2E" w14:textId="77777777" w:rsidTr="005C3A06">
        <w:tc>
          <w:tcPr>
            <w:tcW w:w="6319" w:type="dxa"/>
          </w:tcPr>
          <w:p w14:paraId="46FE0C09" w14:textId="77777777" w:rsidR="005C3A06" w:rsidRPr="005C3A06" w:rsidRDefault="005C3A06" w:rsidP="005C3A06">
            <w:pPr>
              <w:pStyle w:val="Brezrazmikov"/>
              <w:jc w:val="both"/>
              <w:rPr>
                <w:rFonts w:cstheme="minorHAnsi"/>
                <w:sz w:val="20"/>
                <w:szCs w:val="18"/>
                <w:lang w:val="en-US"/>
              </w:rPr>
            </w:pPr>
            <w:r w:rsidRPr="005C3A06">
              <w:rPr>
                <w:rFonts w:cstheme="minorHAnsi"/>
                <w:sz w:val="20"/>
                <w:szCs w:val="18"/>
                <w:lang w:val="en-US"/>
              </w:rPr>
              <w:t>Total</w:t>
            </w:r>
          </w:p>
        </w:tc>
        <w:tc>
          <w:tcPr>
            <w:tcW w:w="2685" w:type="dxa"/>
          </w:tcPr>
          <w:p w14:paraId="0CCF700D" w14:textId="77777777" w:rsidR="005C3A06" w:rsidRPr="005C3A06" w:rsidRDefault="005C3A06" w:rsidP="005C3A06">
            <w:pPr>
              <w:pStyle w:val="Brezrazmikov"/>
              <w:jc w:val="both"/>
              <w:rPr>
                <w:rFonts w:cstheme="minorHAnsi"/>
                <w:sz w:val="20"/>
                <w:szCs w:val="18"/>
                <w:lang w:val="en-US"/>
              </w:rPr>
            </w:pPr>
            <w:r w:rsidRPr="005C3A06">
              <w:rPr>
                <w:rFonts w:cstheme="minorHAnsi"/>
                <w:sz w:val="20"/>
                <w:szCs w:val="18"/>
                <w:lang w:val="en-US"/>
              </w:rPr>
              <w:t>100</w:t>
            </w:r>
          </w:p>
        </w:tc>
      </w:tr>
    </w:tbl>
    <w:p w14:paraId="1587405C" w14:textId="77777777" w:rsidR="00206F1B" w:rsidRPr="00206F1B" w:rsidRDefault="00865639" w:rsidP="003A74C6">
      <w:pPr>
        <w:pStyle w:val="Naslov1"/>
        <w:jc w:val="both"/>
        <w:rPr>
          <w:rFonts w:asciiTheme="minorHAnsi" w:hAnsiTheme="minorHAnsi"/>
          <w:color w:val="A50021"/>
          <w:sz w:val="24"/>
          <w:lang w:val="en-GB"/>
        </w:rPr>
      </w:pPr>
      <w:bookmarkStart w:id="5" w:name="_Toc65480490"/>
      <w:r>
        <w:rPr>
          <w:rFonts w:asciiTheme="minorHAnsi" w:hAnsiTheme="minorHAnsi"/>
          <w:color w:val="A50021"/>
          <w:sz w:val="24"/>
          <w:lang w:val="en-GB"/>
        </w:rPr>
        <w:t>Admission</w:t>
      </w:r>
      <w:r w:rsidR="00206F1B" w:rsidRPr="00206F1B">
        <w:rPr>
          <w:rFonts w:asciiTheme="minorHAnsi" w:hAnsiTheme="minorHAnsi"/>
          <w:color w:val="A50021"/>
          <w:sz w:val="24"/>
          <w:lang w:val="en-GB"/>
        </w:rPr>
        <w:t xml:space="preserve"> process</w:t>
      </w:r>
      <w:bookmarkEnd w:id="5"/>
    </w:p>
    <w:p w14:paraId="4D9C8319" w14:textId="77777777" w:rsidR="00865639" w:rsidRDefault="00206F1B" w:rsidP="003A74C6">
      <w:pPr>
        <w:pStyle w:val="Brezrazmikov"/>
        <w:jc w:val="both"/>
        <w:rPr>
          <w:sz w:val="20"/>
          <w:lang w:val="en-GB"/>
        </w:rPr>
      </w:pPr>
      <w:r>
        <w:rPr>
          <w:sz w:val="20"/>
          <w:lang w:val="en-GB"/>
        </w:rPr>
        <w:t xml:space="preserve">The </w:t>
      </w:r>
      <w:r w:rsidR="00865639">
        <w:rPr>
          <w:sz w:val="20"/>
          <w:lang w:val="en-GB"/>
        </w:rPr>
        <w:t>admission</w:t>
      </w:r>
      <w:r>
        <w:rPr>
          <w:sz w:val="20"/>
          <w:lang w:val="en-GB"/>
        </w:rPr>
        <w:t xml:space="preserve"> process starts in year 2 of the national </w:t>
      </w:r>
      <w:r w:rsidR="00865639">
        <w:rPr>
          <w:sz w:val="20"/>
          <w:lang w:val="en-GB"/>
        </w:rPr>
        <w:t xml:space="preserve">programme (program </w:t>
      </w:r>
      <w:proofErr w:type="spellStart"/>
      <w:r w:rsidR="00865639">
        <w:rPr>
          <w:sz w:val="20"/>
          <w:lang w:val="en-GB"/>
        </w:rPr>
        <w:t>gimnazija</w:t>
      </w:r>
      <w:proofErr w:type="spellEnd"/>
      <w:r w:rsidR="00865639">
        <w:rPr>
          <w:sz w:val="20"/>
          <w:lang w:val="en-GB"/>
        </w:rPr>
        <w:t xml:space="preserve">). All three Slovenian schools that offer the IB Diploma Programme (Gimnazija </w:t>
      </w:r>
      <w:proofErr w:type="spellStart"/>
      <w:r w:rsidR="00865639">
        <w:rPr>
          <w:sz w:val="20"/>
          <w:lang w:val="en-GB"/>
        </w:rPr>
        <w:t>Bežigrad</w:t>
      </w:r>
      <w:proofErr w:type="spellEnd"/>
      <w:r w:rsidR="00865639">
        <w:rPr>
          <w:sz w:val="20"/>
          <w:lang w:val="en-GB"/>
        </w:rPr>
        <w:t xml:space="preserve">, II. </w:t>
      </w:r>
      <w:proofErr w:type="spellStart"/>
      <w:r w:rsidR="00865639">
        <w:rPr>
          <w:sz w:val="20"/>
          <w:lang w:val="en-GB"/>
        </w:rPr>
        <w:t>gimnazija</w:t>
      </w:r>
      <w:proofErr w:type="spellEnd"/>
      <w:r w:rsidR="00865639">
        <w:rPr>
          <w:sz w:val="20"/>
          <w:lang w:val="en-GB"/>
        </w:rPr>
        <w:t xml:space="preserve"> Maribor and Gimnazija Kranj) select their candidates </w:t>
      </w:r>
      <w:r w:rsidR="00023FE7">
        <w:rPr>
          <w:sz w:val="20"/>
          <w:lang w:val="en-GB"/>
        </w:rPr>
        <w:t>following</w:t>
      </w:r>
      <w:r w:rsidR="00865639">
        <w:rPr>
          <w:sz w:val="20"/>
          <w:lang w:val="en-GB"/>
        </w:rPr>
        <w:t xml:space="preserve"> the s</w:t>
      </w:r>
      <w:r w:rsidR="003A74C6">
        <w:rPr>
          <w:sz w:val="20"/>
          <w:lang w:val="en-GB"/>
        </w:rPr>
        <w:t xml:space="preserve">ame general admission criteria and school specific admission criteria. </w:t>
      </w:r>
      <w:r w:rsidR="00CD5BA6">
        <w:rPr>
          <w:sz w:val="20"/>
          <w:lang w:val="en-GB"/>
        </w:rPr>
        <w:t xml:space="preserve">Admission process starts with the application process in January and ends with the selection process in </w:t>
      </w:r>
      <w:r w:rsidR="00023FE7">
        <w:rPr>
          <w:sz w:val="20"/>
          <w:lang w:val="en-GB"/>
        </w:rPr>
        <w:t>June</w:t>
      </w:r>
      <w:r w:rsidR="00CD5BA6">
        <w:rPr>
          <w:sz w:val="20"/>
          <w:lang w:val="en-GB"/>
        </w:rPr>
        <w:t xml:space="preserve">. </w:t>
      </w:r>
    </w:p>
    <w:p w14:paraId="44FB30F8" w14:textId="77777777" w:rsidR="003A74C6" w:rsidRDefault="003A74C6" w:rsidP="003A74C6">
      <w:pPr>
        <w:pStyle w:val="Brezrazmikov"/>
        <w:jc w:val="both"/>
        <w:rPr>
          <w:sz w:val="20"/>
          <w:lang w:val="en-GB"/>
        </w:rPr>
      </w:pPr>
    </w:p>
    <w:p w14:paraId="77770E4D" w14:textId="77777777" w:rsidR="00CD5BA6" w:rsidRPr="003A74C6" w:rsidRDefault="00CD5BA6" w:rsidP="003A74C6">
      <w:pPr>
        <w:pStyle w:val="Brezrazmikov"/>
        <w:jc w:val="both"/>
        <w:rPr>
          <w:b/>
          <w:lang w:val="en-GB"/>
        </w:rPr>
      </w:pPr>
      <w:r w:rsidRPr="003A74C6">
        <w:rPr>
          <w:b/>
          <w:lang w:val="en-GB"/>
        </w:rPr>
        <w:t>Application process</w:t>
      </w:r>
    </w:p>
    <w:p w14:paraId="088CB519" w14:textId="77777777" w:rsidR="00865639" w:rsidRDefault="00865639" w:rsidP="003A74C6">
      <w:pPr>
        <w:pStyle w:val="Brezrazmikov"/>
        <w:jc w:val="both"/>
        <w:rPr>
          <w:sz w:val="20"/>
          <w:lang w:val="en-GB"/>
        </w:rPr>
      </w:pPr>
      <w:r>
        <w:rPr>
          <w:sz w:val="20"/>
          <w:lang w:val="en-GB"/>
        </w:rPr>
        <w:t xml:space="preserve">Gimnazija Kranj organizes events to introduce the IB Diploma programme to interested students: </w:t>
      </w:r>
    </w:p>
    <w:p w14:paraId="79775179" w14:textId="77777777" w:rsidR="00865639" w:rsidRDefault="00865639" w:rsidP="003A74C6">
      <w:pPr>
        <w:pStyle w:val="Brezrazmikov"/>
        <w:numPr>
          <w:ilvl w:val="0"/>
          <w:numId w:val="22"/>
        </w:numPr>
        <w:jc w:val="both"/>
        <w:rPr>
          <w:sz w:val="20"/>
          <w:lang w:val="en-GB"/>
        </w:rPr>
      </w:pPr>
      <w:r>
        <w:rPr>
          <w:sz w:val="20"/>
          <w:lang w:val="en-GB"/>
        </w:rPr>
        <w:t xml:space="preserve">Year 2: introduction of the IB Diploma Programme to all year 2 students of Gimnazija Kranj. </w:t>
      </w:r>
    </w:p>
    <w:p w14:paraId="32DC8E26" w14:textId="77777777" w:rsidR="00865639" w:rsidRDefault="00865639" w:rsidP="003A74C6">
      <w:pPr>
        <w:pStyle w:val="Brezrazmikov"/>
        <w:numPr>
          <w:ilvl w:val="0"/>
          <w:numId w:val="22"/>
        </w:numPr>
        <w:jc w:val="both"/>
        <w:rPr>
          <w:sz w:val="20"/>
          <w:lang w:val="en-GB"/>
        </w:rPr>
      </w:pPr>
      <w:r>
        <w:rPr>
          <w:sz w:val="20"/>
          <w:lang w:val="en-GB"/>
        </w:rPr>
        <w:t>Year 2: The IBDP coordinator visits high schools to introduce the IB Diploma Programme to their students</w:t>
      </w:r>
    </w:p>
    <w:p w14:paraId="15E2F2C4" w14:textId="77777777" w:rsidR="00206F1B" w:rsidRDefault="00865639" w:rsidP="003A74C6">
      <w:pPr>
        <w:pStyle w:val="Brezrazmikov"/>
        <w:numPr>
          <w:ilvl w:val="0"/>
          <w:numId w:val="22"/>
        </w:numPr>
        <w:jc w:val="both"/>
        <w:rPr>
          <w:sz w:val="20"/>
          <w:lang w:val="en-GB"/>
        </w:rPr>
      </w:pPr>
      <w:r>
        <w:rPr>
          <w:sz w:val="20"/>
          <w:lang w:val="en-GB"/>
        </w:rPr>
        <w:t xml:space="preserve">Year 2: In February </w:t>
      </w:r>
      <w:r w:rsidR="00CD5BA6">
        <w:rPr>
          <w:sz w:val="20"/>
          <w:lang w:val="en-GB"/>
        </w:rPr>
        <w:t>information</w:t>
      </w:r>
      <w:r>
        <w:rPr>
          <w:sz w:val="20"/>
          <w:lang w:val="en-GB"/>
        </w:rPr>
        <w:t xml:space="preserve"> days are organized at Gimnazija Kranj</w:t>
      </w:r>
      <w:r w:rsidR="00CD5BA6">
        <w:rPr>
          <w:sz w:val="20"/>
          <w:lang w:val="en-GB"/>
        </w:rPr>
        <w:t xml:space="preserve">. IB students and IB teachers prepare a presentation to introduce the IBDP. </w:t>
      </w:r>
    </w:p>
    <w:p w14:paraId="03E63E77" w14:textId="77777777" w:rsidR="00CD5BA6" w:rsidRPr="002260BD" w:rsidRDefault="00CD5BA6" w:rsidP="003A74C6">
      <w:pPr>
        <w:pStyle w:val="Brezrazmikov"/>
        <w:numPr>
          <w:ilvl w:val="0"/>
          <w:numId w:val="22"/>
        </w:numPr>
        <w:jc w:val="both"/>
        <w:rPr>
          <w:sz w:val="20"/>
          <w:lang w:val="en-GB"/>
        </w:rPr>
      </w:pPr>
      <w:r>
        <w:rPr>
          <w:sz w:val="20"/>
          <w:lang w:val="en-GB"/>
        </w:rPr>
        <w:t xml:space="preserve">Year 2: In March open days are organized at Gimnazija Kranj. Interested students attend IB lessons. </w:t>
      </w:r>
    </w:p>
    <w:p w14:paraId="7210F6FF" w14:textId="4277B4B7" w:rsidR="00CD5BA6" w:rsidRDefault="00CD5BA6" w:rsidP="0A81DC55">
      <w:pPr>
        <w:pStyle w:val="Brezrazmikov"/>
        <w:jc w:val="both"/>
        <w:rPr>
          <w:sz w:val="20"/>
          <w:szCs w:val="20"/>
          <w:lang w:val="en-GB"/>
        </w:rPr>
      </w:pPr>
      <w:r w:rsidRPr="0A81DC55">
        <w:rPr>
          <w:sz w:val="20"/>
          <w:szCs w:val="20"/>
          <w:lang w:val="en-GB"/>
        </w:rPr>
        <w:t xml:space="preserve">Application process starts immediately after the information days in February. Applicants use the application form published on Gimnazija Kranj </w:t>
      </w:r>
      <w:proofErr w:type="spellStart"/>
      <w:r w:rsidRPr="0A81DC55">
        <w:rPr>
          <w:sz w:val="20"/>
          <w:szCs w:val="20"/>
          <w:lang w:val="en-GB"/>
        </w:rPr>
        <w:t>webside</w:t>
      </w:r>
      <w:proofErr w:type="spellEnd"/>
      <w:r w:rsidRPr="0A81DC55">
        <w:rPr>
          <w:sz w:val="20"/>
          <w:szCs w:val="20"/>
          <w:lang w:val="en-GB"/>
        </w:rPr>
        <w:t xml:space="preserve"> in Slovene and English: </w:t>
      </w:r>
      <w:hyperlink r:id="rId7">
        <w:r w:rsidRPr="0A81DC55">
          <w:rPr>
            <w:rStyle w:val="Hiperpovezava"/>
            <w:sz w:val="20"/>
            <w:szCs w:val="20"/>
            <w:lang w:val="en-GB"/>
          </w:rPr>
          <w:t>http://www.gimkr.si/mednarodna-matura/vpis/</w:t>
        </w:r>
      </w:hyperlink>
      <w:r w:rsidRPr="0A81DC55">
        <w:rPr>
          <w:sz w:val="20"/>
          <w:szCs w:val="20"/>
          <w:lang w:val="en-GB"/>
        </w:rPr>
        <w:t xml:space="preserve">. The deadline for applications is </w:t>
      </w:r>
      <w:r w:rsidR="24DF68B6" w:rsidRPr="0A81DC55">
        <w:rPr>
          <w:sz w:val="20"/>
          <w:szCs w:val="20"/>
          <w:lang w:val="en-GB"/>
        </w:rPr>
        <w:t>beginning</w:t>
      </w:r>
      <w:r w:rsidRPr="0A81DC55">
        <w:rPr>
          <w:sz w:val="20"/>
          <w:szCs w:val="20"/>
          <w:lang w:val="en-GB"/>
        </w:rPr>
        <w:t xml:space="preserve"> of March. </w:t>
      </w:r>
    </w:p>
    <w:p w14:paraId="1DA6542E" w14:textId="77777777" w:rsidR="003A74C6" w:rsidRDefault="003A74C6" w:rsidP="003A74C6">
      <w:pPr>
        <w:pStyle w:val="Brezrazmikov"/>
        <w:jc w:val="both"/>
        <w:rPr>
          <w:sz w:val="20"/>
          <w:lang w:val="en-GB"/>
        </w:rPr>
      </w:pPr>
    </w:p>
    <w:p w14:paraId="0C42F4C0" w14:textId="77777777" w:rsidR="00800B58" w:rsidRPr="003A74C6" w:rsidRDefault="00800B58" w:rsidP="003A74C6">
      <w:pPr>
        <w:pStyle w:val="Brezrazmikov"/>
        <w:jc w:val="both"/>
        <w:rPr>
          <w:b/>
          <w:lang w:val="en-GB"/>
        </w:rPr>
      </w:pPr>
      <w:r w:rsidRPr="003A74C6">
        <w:rPr>
          <w:b/>
          <w:lang w:val="en-GB"/>
        </w:rPr>
        <w:t>Selection process</w:t>
      </w:r>
    </w:p>
    <w:p w14:paraId="0393C4D5" w14:textId="3B80975E" w:rsidR="00A44F9C" w:rsidRDefault="00800B58" w:rsidP="0A81DC55">
      <w:pPr>
        <w:spacing w:before="280" w:after="280"/>
        <w:jc w:val="both"/>
        <w:rPr>
          <w:sz w:val="20"/>
          <w:szCs w:val="20"/>
          <w:lang w:val="en-GB"/>
        </w:rPr>
      </w:pPr>
      <w:r w:rsidRPr="0A81DC55">
        <w:rPr>
          <w:sz w:val="20"/>
          <w:szCs w:val="20"/>
          <w:lang w:val="en-GB"/>
        </w:rPr>
        <w:lastRenderedPageBreak/>
        <w:t xml:space="preserve">The selection process starts in April and is led by the Gimnazija Kranj Admission Committee that has three members: the IB Diploma Programme coordinator and two IB teachers. The admission committee admits students according to detailed admission criteria. At beginning of April the Gimnazija Kranj Admission Committee </w:t>
      </w:r>
      <w:r w:rsidR="00023FE7" w:rsidRPr="0A81DC55">
        <w:rPr>
          <w:sz w:val="20"/>
          <w:szCs w:val="20"/>
          <w:lang w:val="en-GB"/>
        </w:rPr>
        <w:t>conducts</w:t>
      </w:r>
      <w:r w:rsidRPr="0A81DC55">
        <w:rPr>
          <w:sz w:val="20"/>
          <w:szCs w:val="20"/>
          <w:lang w:val="en-GB"/>
        </w:rPr>
        <w:t xml:space="preserve"> interviews with all applicants.</w:t>
      </w:r>
      <w:r w:rsidR="00023FE7" w:rsidRPr="0A81DC55">
        <w:rPr>
          <w:sz w:val="20"/>
          <w:szCs w:val="20"/>
          <w:lang w:val="en-GB"/>
        </w:rPr>
        <w:t xml:space="preserve"> A decision to admit a student to the IB Diploma Programme at Gimnazija Kranj is based on fulfilment of the admission requirements and space availability. Candidates are informed about the outcome of the selection process in May. </w:t>
      </w:r>
      <w:proofErr w:type="spellStart"/>
      <w:r w:rsidR="1971B36E" w:rsidRPr="0A81DC55">
        <w:rPr>
          <w:color w:val="000000" w:themeColor="text1"/>
          <w:sz w:val="20"/>
          <w:szCs w:val="20"/>
        </w:rPr>
        <w:t>Students</w:t>
      </w:r>
      <w:proofErr w:type="spellEnd"/>
      <w:r w:rsidR="1971B36E" w:rsidRPr="0A81DC55">
        <w:rPr>
          <w:color w:val="000000" w:themeColor="text1"/>
          <w:sz w:val="20"/>
          <w:szCs w:val="20"/>
        </w:rPr>
        <w:t xml:space="preserve"> </w:t>
      </w:r>
      <w:proofErr w:type="spellStart"/>
      <w:r w:rsidR="1971B36E" w:rsidRPr="0A81DC55">
        <w:rPr>
          <w:color w:val="000000" w:themeColor="text1"/>
          <w:sz w:val="20"/>
          <w:szCs w:val="20"/>
        </w:rPr>
        <w:t>may</w:t>
      </w:r>
      <w:proofErr w:type="spellEnd"/>
      <w:r w:rsidR="1971B36E" w:rsidRPr="0A81DC55">
        <w:rPr>
          <w:color w:val="000000" w:themeColor="text1"/>
          <w:sz w:val="20"/>
          <w:szCs w:val="20"/>
        </w:rPr>
        <w:t xml:space="preserve"> be </w:t>
      </w:r>
      <w:proofErr w:type="spellStart"/>
      <w:r w:rsidR="1971B36E" w:rsidRPr="0A81DC55">
        <w:rPr>
          <w:color w:val="000000" w:themeColor="text1"/>
          <w:sz w:val="20"/>
          <w:szCs w:val="20"/>
        </w:rPr>
        <w:t>denied</w:t>
      </w:r>
      <w:proofErr w:type="spellEnd"/>
      <w:r w:rsidR="1971B36E" w:rsidRPr="0A81DC55">
        <w:rPr>
          <w:color w:val="000000" w:themeColor="text1"/>
          <w:sz w:val="20"/>
          <w:szCs w:val="20"/>
        </w:rPr>
        <w:t xml:space="preserve"> </w:t>
      </w:r>
      <w:proofErr w:type="spellStart"/>
      <w:r w:rsidR="1971B36E" w:rsidRPr="0A81DC55">
        <w:rPr>
          <w:color w:val="000000" w:themeColor="text1"/>
          <w:sz w:val="20"/>
          <w:szCs w:val="20"/>
        </w:rPr>
        <w:t>admission</w:t>
      </w:r>
      <w:proofErr w:type="spellEnd"/>
      <w:r w:rsidR="1971B36E" w:rsidRPr="0A81DC55">
        <w:rPr>
          <w:color w:val="000000" w:themeColor="text1"/>
          <w:sz w:val="20"/>
          <w:szCs w:val="20"/>
        </w:rPr>
        <w:t xml:space="preserve"> </w:t>
      </w:r>
      <w:proofErr w:type="spellStart"/>
      <w:r w:rsidR="1971B36E" w:rsidRPr="0A81DC55">
        <w:rPr>
          <w:color w:val="000000" w:themeColor="text1"/>
          <w:sz w:val="20"/>
          <w:szCs w:val="20"/>
        </w:rPr>
        <w:t>if</w:t>
      </w:r>
      <w:proofErr w:type="spellEnd"/>
      <w:r w:rsidR="1971B36E" w:rsidRPr="0A81DC55">
        <w:rPr>
          <w:color w:val="000000" w:themeColor="text1"/>
          <w:sz w:val="20"/>
          <w:szCs w:val="20"/>
        </w:rPr>
        <w:t xml:space="preserve"> </w:t>
      </w:r>
      <w:proofErr w:type="spellStart"/>
      <w:r w:rsidR="1971B36E" w:rsidRPr="0A81DC55">
        <w:rPr>
          <w:color w:val="000000" w:themeColor="text1"/>
          <w:sz w:val="20"/>
          <w:szCs w:val="20"/>
        </w:rPr>
        <w:t>they</w:t>
      </w:r>
      <w:proofErr w:type="spellEnd"/>
      <w:r w:rsidR="1971B36E" w:rsidRPr="0A81DC55">
        <w:rPr>
          <w:color w:val="000000" w:themeColor="text1"/>
          <w:sz w:val="20"/>
          <w:szCs w:val="20"/>
        </w:rPr>
        <w:t xml:space="preserve"> </w:t>
      </w:r>
      <w:proofErr w:type="spellStart"/>
      <w:r w:rsidR="1971B36E" w:rsidRPr="0A81DC55">
        <w:rPr>
          <w:color w:val="000000" w:themeColor="text1"/>
          <w:sz w:val="20"/>
          <w:szCs w:val="20"/>
        </w:rPr>
        <w:t>had</w:t>
      </w:r>
      <w:proofErr w:type="spellEnd"/>
      <w:r w:rsidR="1971B36E" w:rsidRPr="0A81DC55">
        <w:rPr>
          <w:color w:val="000000" w:themeColor="text1"/>
          <w:sz w:val="20"/>
          <w:szCs w:val="20"/>
        </w:rPr>
        <w:t xml:space="preserve"> not met </w:t>
      </w:r>
      <w:proofErr w:type="spellStart"/>
      <w:r w:rsidR="1971B36E" w:rsidRPr="0A81DC55">
        <w:rPr>
          <w:color w:val="000000" w:themeColor="text1"/>
          <w:sz w:val="20"/>
          <w:szCs w:val="20"/>
        </w:rPr>
        <w:t>the</w:t>
      </w:r>
      <w:proofErr w:type="spellEnd"/>
      <w:r w:rsidR="1971B36E" w:rsidRPr="0A81DC55">
        <w:rPr>
          <w:color w:val="000000" w:themeColor="text1"/>
          <w:sz w:val="20"/>
          <w:szCs w:val="20"/>
        </w:rPr>
        <w:t xml:space="preserve"> </w:t>
      </w:r>
      <w:proofErr w:type="spellStart"/>
      <w:r w:rsidR="1971B36E" w:rsidRPr="0A81DC55">
        <w:rPr>
          <w:color w:val="000000" w:themeColor="text1"/>
          <w:sz w:val="20"/>
          <w:szCs w:val="20"/>
        </w:rPr>
        <w:t>admissions</w:t>
      </w:r>
      <w:proofErr w:type="spellEnd"/>
      <w:r w:rsidR="1971B36E" w:rsidRPr="0A81DC55">
        <w:rPr>
          <w:color w:val="000000" w:themeColor="text1"/>
          <w:sz w:val="20"/>
          <w:szCs w:val="20"/>
        </w:rPr>
        <w:t xml:space="preserve"> </w:t>
      </w:r>
      <w:proofErr w:type="spellStart"/>
      <w:r w:rsidR="1971B36E" w:rsidRPr="0A81DC55">
        <w:rPr>
          <w:color w:val="000000" w:themeColor="text1"/>
          <w:sz w:val="20"/>
          <w:szCs w:val="20"/>
        </w:rPr>
        <w:t>criteria</w:t>
      </w:r>
      <w:proofErr w:type="spellEnd"/>
      <w:r w:rsidR="1971B36E" w:rsidRPr="0A81DC55">
        <w:rPr>
          <w:color w:val="000000" w:themeColor="text1"/>
          <w:sz w:val="20"/>
          <w:szCs w:val="20"/>
        </w:rPr>
        <w:t>. </w:t>
      </w:r>
      <w:r w:rsidR="00023FE7" w:rsidRPr="0A81DC55">
        <w:rPr>
          <w:sz w:val="20"/>
          <w:szCs w:val="20"/>
          <w:lang w:val="en-GB"/>
        </w:rPr>
        <w:t>New students are admitted to the IB Diploma Programme end of June, when they successfully finish the year 2 of the nation programme.</w:t>
      </w:r>
      <w:r w:rsidR="00A44F9C" w:rsidRPr="0A81DC55">
        <w:rPr>
          <w:sz w:val="20"/>
          <w:szCs w:val="20"/>
          <w:lang w:val="en-GB"/>
        </w:rPr>
        <w:t xml:space="preserve"> Candidates that fulfil the admission requirements are placed on a waiting list when there is no space available. The students are placed on places from 1 to 5. </w:t>
      </w:r>
    </w:p>
    <w:p w14:paraId="696C0827" w14:textId="77777777" w:rsidR="00A44F9C" w:rsidRPr="003A74C6" w:rsidRDefault="00A44F9C" w:rsidP="003A74C6">
      <w:pPr>
        <w:pStyle w:val="Brezrazmikov"/>
        <w:jc w:val="both"/>
        <w:rPr>
          <w:b/>
          <w:lang w:val="en-GB"/>
        </w:rPr>
      </w:pPr>
      <w:r w:rsidRPr="003A74C6">
        <w:rPr>
          <w:b/>
          <w:lang w:val="en-GB"/>
        </w:rPr>
        <w:t>Final Admission</w:t>
      </w:r>
    </w:p>
    <w:p w14:paraId="2FD30C78" w14:textId="583474C7" w:rsidR="00A44F9C" w:rsidRPr="00800B58" w:rsidRDefault="00A44F9C" w:rsidP="0A81DC55">
      <w:pPr>
        <w:jc w:val="both"/>
        <w:rPr>
          <w:sz w:val="20"/>
          <w:szCs w:val="20"/>
          <w:lang w:val="en-GB"/>
        </w:rPr>
      </w:pPr>
      <w:r w:rsidRPr="0A81DC55">
        <w:rPr>
          <w:sz w:val="20"/>
          <w:szCs w:val="20"/>
          <w:lang w:val="en-GB"/>
        </w:rPr>
        <w:t>Students admitted to the IB Diploma Programme are invited on a meeting with parents, teachers, IB Diploma programme coordinator and the head of school at the end of June. The students are informed about the day-to-day school life in the IBDP starting on the 1 September. Students receive an official Admission Package (</w:t>
      </w:r>
      <w:r w:rsidR="00E235EF" w:rsidRPr="0A81DC55">
        <w:rPr>
          <w:sz w:val="20"/>
          <w:szCs w:val="20"/>
          <w:lang w:val="en-GB"/>
        </w:rPr>
        <w:t>Gimnazija Kranj assessment Policy, Gimnazija Kranj Academic Honesty Policy, brochure about the IBDP at Gimnazija Kranj, IB deadlines for two years, subject choice list …)</w:t>
      </w:r>
      <w:r w:rsidR="0B108862" w:rsidRPr="0A81DC55">
        <w:rPr>
          <w:sz w:val="20"/>
          <w:szCs w:val="20"/>
          <w:lang w:val="en-GB"/>
        </w:rPr>
        <w:t xml:space="preserve">. </w:t>
      </w:r>
    </w:p>
    <w:p w14:paraId="48157B99" w14:textId="6A2705D0" w:rsidR="00206F1B" w:rsidRPr="003A74C6" w:rsidRDefault="00206F1B" w:rsidP="003A74C6">
      <w:pPr>
        <w:pStyle w:val="Naslov1"/>
        <w:jc w:val="both"/>
        <w:rPr>
          <w:rFonts w:asciiTheme="minorHAnsi" w:hAnsiTheme="minorHAnsi"/>
          <w:color w:val="A50021"/>
          <w:sz w:val="24"/>
          <w:lang w:val="en-GB"/>
        </w:rPr>
      </w:pPr>
      <w:bookmarkStart w:id="6" w:name="_Toc65480491"/>
      <w:r w:rsidRPr="003A74C6">
        <w:rPr>
          <w:rFonts w:asciiTheme="minorHAnsi" w:hAnsiTheme="minorHAnsi"/>
          <w:color w:val="A50021"/>
          <w:sz w:val="24"/>
          <w:lang w:val="en-GB"/>
        </w:rPr>
        <w:t>General information about the Internation</w:t>
      </w:r>
      <w:r w:rsidR="006A5883" w:rsidRPr="003A74C6">
        <w:rPr>
          <w:rFonts w:asciiTheme="minorHAnsi" w:hAnsiTheme="minorHAnsi"/>
          <w:color w:val="A50021"/>
          <w:sz w:val="24"/>
          <w:lang w:val="en-GB"/>
        </w:rPr>
        <w:t>a</w:t>
      </w:r>
      <w:r w:rsidRPr="003A74C6">
        <w:rPr>
          <w:rFonts w:asciiTheme="minorHAnsi" w:hAnsiTheme="minorHAnsi"/>
          <w:color w:val="A50021"/>
          <w:sz w:val="24"/>
          <w:lang w:val="en-GB"/>
        </w:rPr>
        <w:t>l Baccalaureate Diploma Programme</w:t>
      </w:r>
      <w:bookmarkEnd w:id="6"/>
      <w:r w:rsidR="00AE3831">
        <w:rPr>
          <w:rFonts w:asciiTheme="minorHAnsi" w:hAnsiTheme="minorHAnsi"/>
          <w:color w:val="A50021"/>
          <w:sz w:val="24"/>
          <w:lang w:val="en-GB"/>
        </w:rPr>
        <w:t xml:space="preserve"> (IBO,</w:t>
      </w:r>
      <w:bookmarkStart w:id="7" w:name="_GoBack"/>
      <w:bookmarkEnd w:id="7"/>
      <w:r w:rsidR="00296B9A">
        <w:rPr>
          <w:rFonts w:asciiTheme="minorHAnsi" w:hAnsiTheme="minorHAnsi"/>
          <w:color w:val="A50021"/>
          <w:sz w:val="24"/>
          <w:lang w:val="en-GB"/>
        </w:rPr>
        <w:t xml:space="preserve"> 20</w:t>
      </w:r>
      <w:r w:rsidR="00AE3831">
        <w:rPr>
          <w:rFonts w:asciiTheme="minorHAnsi" w:hAnsiTheme="minorHAnsi"/>
          <w:color w:val="A50021"/>
          <w:sz w:val="24"/>
          <w:lang w:val="en-GB"/>
        </w:rPr>
        <w:t>20</w:t>
      </w:r>
      <w:r w:rsidR="00296B9A">
        <w:rPr>
          <w:rFonts w:asciiTheme="minorHAnsi" w:hAnsiTheme="minorHAnsi"/>
          <w:color w:val="A50021"/>
          <w:sz w:val="24"/>
          <w:lang w:val="en-GB"/>
        </w:rPr>
        <w:t>)</w:t>
      </w:r>
    </w:p>
    <w:p w14:paraId="71DEDC6E" w14:textId="77777777" w:rsidR="00206F1B" w:rsidRPr="002260BD" w:rsidRDefault="00206F1B" w:rsidP="003A74C6">
      <w:pPr>
        <w:pStyle w:val="Brezrazmikov"/>
        <w:jc w:val="both"/>
        <w:rPr>
          <w:sz w:val="20"/>
          <w:lang w:val="en-GB"/>
        </w:rPr>
      </w:pPr>
      <w:r w:rsidRPr="002260BD">
        <w:rPr>
          <w:sz w:val="20"/>
          <w:lang w:val="en-GB"/>
        </w:rPr>
        <w:t>Students studying for the full diploma are required to select one subject from each of groups 1 to 5. A sixth subject is chosen either from group 6, or as a second subject from one of the other groups. Three subjects (occasionally four) are taken at higher level (HL) and three subjects (occasionally two) are taken at standard level (SL). The recommended teaching time is 240 hours for an HL course and 150 hours for an SL course. This allows students to go into more depth in their preferred subject areas, while requiring them to continue to study in other areas. SL courses are often subsets of HL courses in the same subject.</w:t>
      </w:r>
    </w:p>
    <w:p w14:paraId="3041E394" w14:textId="77777777" w:rsidR="00206F1B" w:rsidRPr="002260BD" w:rsidRDefault="00206F1B" w:rsidP="003A74C6">
      <w:pPr>
        <w:pStyle w:val="Brezrazmikov"/>
        <w:jc w:val="both"/>
        <w:rPr>
          <w:sz w:val="20"/>
          <w:lang w:val="en-GB"/>
        </w:rPr>
      </w:pPr>
    </w:p>
    <w:p w14:paraId="22771C1A" w14:textId="3EFF09DE" w:rsidR="00206F1B" w:rsidRPr="002260BD" w:rsidRDefault="00296B9A" w:rsidP="003A74C6">
      <w:pPr>
        <w:pStyle w:val="Brezrazmikov"/>
        <w:jc w:val="both"/>
        <w:rPr>
          <w:b/>
          <w:sz w:val="20"/>
          <w:lang w:val="en-GB"/>
        </w:rPr>
      </w:pPr>
      <w:r>
        <w:rPr>
          <w:b/>
          <w:sz w:val="20"/>
          <w:lang w:val="en-GB"/>
        </w:rPr>
        <w:t>Group 1: language A (Literature)</w:t>
      </w:r>
    </w:p>
    <w:p w14:paraId="18C16241" w14:textId="77777777" w:rsidR="00206F1B" w:rsidRPr="002260BD" w:rsidRDefault="00206F1B" w:rsidP="003A74C6">
      <w:pPr>
        <w:pStyle w:val="Brezrazmikov"/>
        <w:jc w:val="both"/>
        <w:rPr>
          <w:sz w:val="20"/>
          <w:lang w:val="en-GB"/>
        </w:rPr>
      </w:pPr>
      <w:r w:rsidRPr="002260BD">
        <w:rPr>
          <w:sz w:val="20"/>
          <w:lang w:val="en-GB"/>
        </w:rPr>
        <w:t>Group 1 consists of literature courses in a student’s first language. The courses introduce students to literature from a variety of periods, genres and styles. Students refine their skills in writing, speaking and analysis, and learn techniques of literary criticism. The courses help</w:t>
      </w:r>
    </w:p>
    <w:p w14:paraId="41FA40F8" w14:textId="77777777" w:rsidR="00206F1B" w:rsidRPr="002260BD" w:rsidRDefault="00206F1B" w:rsidP="003A74C6">
      <w:pPr>
        <w:pStyle w:val="Brezrazmikov"/>
        <w:jc w:val="both"/>
        <w:rPr>
          <w:sz w:val="20"/>
          <w:lang w:val="en-GB"/>
        </w:rPr>
      </w:pPr>
      <w:r w:rsidRPr="002260BD">
        <w:rPr>
          <w:sz w:val="20"/>
          <w:lang w:val="en-GB"/>
        </w:rPr>
        <w:t xml:space="preserve">students maintain strong ties to their own culture while giving them an international perspective through the study of literature from around the world. </w:t>
      </w:r>
    </w:p>
    <w:p w14:paraId="722B00AE" w14:textId="77777777" w:rsidR="00206F1B" w:rsidRPr="002260BD" w:rsidRDefault="00206F1B" w:rsidP="003A74C6">
      <w:pPr>
        <w:pStyle w:val="Brezrazmikov"/>
        <w:jc w:val="both"/>
        <w:rPr>
          <w:sz w:val="20"/>
          <w:lang w:val="en-GB"/>
        </w:rPr>
      </w:pPr>
    </w:p>
    <w:p w14:paraId="28E4C7C9" w14:textId="77777777" w:rsidR="00206F1B" w:rsidRPr="002260BD" w:rsidRDefault="00206F1B" w:rsidP="003A74C6">
      <w:pPr>
        <w:pStyle w:val="Brezrazmikov"/>
        <w:jc w:val="both"/>
        <w:rPr>
          <w:b/>
          <w:sz w:val="20"/>
          <w:lang w:val="en-GB"/>
        </w:rPr>
      </w:pPr>
      <w:r w:rsidRPr="002260BD">
        <w:rPr>
          <w:b/>
          <w:sz w:val="20"/>
          <w:lang w:val="en-GB"/>
        </w:rPr>
        <w:t xml:space="preserve">Group 2: second language </w:t>
      </w:r>
    </w:p>
    <w:p w14:paraId="33E99BEE" w14:textId="77777777" w:rsidR="00206F1B" w:rsidRPr="002260BD" w:rsidRDefault="00206F1B" w:rsidP="003A74C6">
      <w:pPr>
        <w:pStyle w:val="Brezrazmikov"/>
        <w:jc w:val="both"/>
        <w:rPr>
          <w:sz w:val="20"/>
          <w:lang w:val="en-GB"/>
        </w:rPr>
      </w:pPr>
      <w:r w:rsidRPr="002260BD">
        <w:rPr>
          <w:sz w:val="20"/>
          <w:lang w:val="en-GB"/>
        </w:rPr>
        <w:t xml:space="preserve">Gimnazija Kranj offers the language B course: English, German, Spanish, German, French and Russian. Students learn to understand and use the language, and gain insights into the cultures of the countries where the language is spoken. Language B includes second-language learners with previous experience with the language.  </w:t>
      </w:r>
    </w:p>
    <w:p w14:paraId="42C6D796" w14:textId="77777777" w:rsidR="00206F1B" w:rsidRPr="002260BD" w:rsidRDefault="00206F1B" w:rsidP="003A74C6">
      <w:pPr>
        <w:pStyle w:val="Brezrazmikov"/>
        <w:jc w:val="both"/>
        <w:rPr>
          <w:sz w:val="20"/>
          <w:lang w:val="en-GB"/>
        </w:rPr>
      </w:pPr>
    </w:p>
    <w:p w14:paraId="04BCDB51" w14:textId="77777777" w:rsidR="00206F1B" w:rsidRPr="002260BD" w:rsidRDefault="00206F1B" w:rsidP="003A74C6">
      <w:pPr>
        <w:pStyle w:val="Brezrazmikov"/>
        <w:jc w:val="both"/>
        <w:rPr>
          <w:b/>
          <w:sz w:val="20"/>
          <w:lang w:val="en-GB"/>
        </w:rPr>
      </w:pPr>
      <w:r w:rsidRPr="002260BD">
        <w:rPr>
          <w:b/>
          <w:sz w:val="20"/>
          <w:lang w:val="en-GB"/>
        </w:rPr>
        <w:t>Group 3: individuals and societies</w:t>
      </w:r>
    </w:p>
    <w:p w14:paraId="72F0941D" w14:textId="77777777" w:rsidR="00206F1B" w:rsidRPr="002260BD" w:rsidRDefault="00206F1B" w:rsidP="003A74C6">
      <w:pPr>
        <w:pStyle w:val="Brezrazmikov"/>
        <w:jc w:val="both"/>
        <w:rPr>
          <w:sz w:val="20"/>
          <w:lang w:val="en-GB"/>
        </w:rPr>
      </w:pPr>
      <w:r w:rsidRPr="002260BD">
        <w:rPr>
          <w:sz w:val="20"/>
          <w:lang w:val="en-GB"/>
        </w:rPr>
        <w:t>This group includes four subjects at Gimnazija Kranj: History, philosophy, psychology, social and cultural anthropology. By studying human experience and behaviour, as well as economic and social environments and institutions, students gain an appreciation of diverse perspectives and values. They learn to analyse concepts and theories, and to use quantitative and qualitative methods of data collection and analysis.</w:t>
      </w:r>
    </w:p>
    <w:p w14:paraId="6E1831B3" w14:textId="77777777" w:rsidR="00206F1B" w:rsidRPr="002260BD" w:rsidRDefault="00206F1B" w:rsidP="003A74C6">
      <w:pPr>
        <w:pStyle w:val="Brezrazmikov"/>
        <w:jc w:val="both"/>
        <w:rPr>
          <w:sz w:val="20"/>
          <w:lang w:val="en-GB"/>
        </w:rPr>
      </w:pPr>
    </w:p>
    <w:p w14:paraId="3FA626EC" w14:textId="77777777" w:rsidR="00206F1B" w:rsidRPr="002260BD" w:rsidRDefault="00206F1B" w:rsidP="003A74C6">
      <w:pPr>
        <w:pStyle w:val="Brezrazmikov"/>
        <w:jc w:val="both"/>
        <w:rPr>
          <w:b/>
          <w:sz w:val="20"/>
          <w:lang w:val="en-GB"/>
        </w:rPr>
      </w:pPr>
      <w:r w:rsidRPr="002260BD">
        <w:rPr>
          <w:b/>
          <w:sz w:val="20"/>
          <w:lang w:val="en-GB"/>
        </w:rPr>
        <w:t>Group 4: experimental sciences</w:t>
      </w:r>
    </w:p>
    <w:p w14:paraId="260AF888" w14:textId="77777777" w:rsidR="00206F1B" w:rsidRPr="002260BD" w:rsidRDefault="00206F1B" w:rsidP="003A74C6">
      <w:pPr>
        <w:pStyle w:val="Brezrazmikov"/>
        <w:jc w:val="both"/>
        <w:rPr>
          <w:sz w:val="20"/>
          <w:lang w:val="en-GB"/>
        </w:rPr>
      </w:pPr>
      <w:r w:rsidRPr="002260BD">
        <w:rPr>
          <w:sz w:val="20"/>
          <w:lang w:val="en-GB"/>
        </w:rPr>
        <w:lastRenderedPageBreak/>
        <w:t xml:space="preserve">The sciences at Gimnazija Kranj offered in this group are biology, chemistry and physics. Students become familiar with the body of knowledge, methods and techniques that characterize science and technology, and learn practical laboratory skills. </w:t>
      </w:r>
    </w:p>
    <w:p w14:paraId="54E11D2A" w14:textId="77777777" w:rsidR="00206F1B" w:rsidRPr="002260BD" w:rsidRDefault="00206F1B" w:rsidP="003A74C6">
      <w:pPr>
        <w:pStyle w:val="Brezrazmikov"/>
        <w:jc w:val="both"/>
        <w:rPr>
          <w:sz w:val="20"/>
          <w:lang w:val="en-GB"/>
        </w:rPr>
      </w:pPr>
    </w:p>
    <w:p w14:paraId="5F29F0B8" w14:textId="77777777" w:rsidR="00206F1B" w:rsidRPr="002260BD" w:rsidRDefault="00206F1B" w:rsidP="003A74C6">
      <w:pPr>
        <w:pStyle w:val="Brezrazmikov"/>
        <w:jc w:val="both"/>
        <w:rPr>
          <w:b/>
          <w:sz w:val="20"/>
          <w:lang w:val="en-GB"/>
        </w:rPr>
      </w:pPr>
      <w:r w:rsidRPr="002260BD">
        <w:rPr>
          <w:b/>
          <w:sz w:val="20"/>
          <w:lang w:val="en-GB"/>
        </w:rPr>
        <w:t>Group 5: mathematics and computer science</w:t>
      </w:r>
    </w:p>
    <w:p w14:paraId="23971AB6" w14:textId="77777777" w:rsidR="00206F1B" w:rsidRPr="002260BD" w:rsidRDefault="00206F1B" w:rsidP="003A74C6">
      <w:pPr>
        <w:pStyle w:val="Brezrazmikov"/>
        <w:jc w:val="both"/>
        <w:rPr>
          <w:sz w:val="20"/>
          <w:lang w:val="en-GB"/>
        </w:rPr>
      </w:pPr>
      <w:r w:rsidRPr="002260BD">
        <w:rPr>
          <w:sz w:val="20"/>
          <w:lang w:val="en-GB"/>
        </w:rPr>
        <w:t xml:space="preserve">Gimnazija Kranj offers only the mathematics course. This group includes courses designed for a range of abilities and interests. Some are aimed at students who wish to study mathematics in depth, while others are for those who need mathematics to enhance their understanding of other subjects. The courses seek to provide students with mathematical knowledge and principles. They help students develop logical and creative thinking in mathematics and use abstraction and generalization to reach conclusions. </w:t>
      </w:r>
    </w:p>
    <w:p w14:paraId="31126E5D" w14:textId="77777777" w:rsidR="00206F1B" w:rsidRPr="002260BD" w:rsidRDefault="00206F1B" w:rsidP="003A74C6">
      <w:pPr>
        <w:pStyle w:val="Brezrazmikov"/>
        <w:jc w:val="both"/>
        <w:rPr>
          <w:sz w:val="20"/>
          <w:lang w:val="en-GB"/>
        </w:rPr>
      </w:pPr>
    </w:p>
    <w:p w14:paraId="5135D299" w14:textId="77777777" w:rsidR="00206F1B" w:rsidRPr="002260BD" w:rsidRDefault="00206F1B" w:rsidP="003A74C6">
      <w:pPr>
        <w:pStyle w:val="Brezrazmikov"/>
        <w:jc w:val="both"/>
        <w:rPr>
          <w:b/>
          <w:sz w:val="20"/>
          <w:lang w:val="en-GB"/>
        </w:rPr>
      </w:pPr>
      <w:r w:rsidRPr="002260BD">
        <w:rPr>
          <w:b/>
          <w:sz w:val="20"/>
          <w:lang w:val="en-GB"/>
        </w:rPr>
        <w:t>Group 6: the arts</w:t>
      </w:r>
    </w:p>
    <w:p w14:paraId="5CEAB24F" w14:textId="77777777" w:rsidR="00206F1B" w:rsidRPr="002260BD" w:rsidRDefault="00206F1B" w:rsidP="003A74C6">
      <w:pPr>
        <w:pStyle w:val="Brezrazmikov"/>
        <w:jc w:val="both"/>
        <w:rPr>
          <w:sz w:val="20"/>
          <w:lang w:val="en-GB"/>
        </w:rPr>
      </w:pPr>
      <w:r w:rsidRPr="002260BD">
        <w:rPr>
          <w:sz w:val="20"/>
          <w:lang w:val="en-GB"/>
        </w:rPr>
        <w:t xml:space="preserve">Gimnazija Kranj offers subjects from Groups 2, 3 and 4 to be chosen as the sixth subject but offers no Group 6 subjects. </w:t>
      </w:r>
    </w:p>
    <w:p w14:paraId="2DE403A5" w14:textId="77777777" w:rsidR="00206F1B" w:rsidRPr="002260BD" w:rsidRDefault="00206F1B" w:rsidP="003A74C6">
      <w:pPr>
        <w:pStyle w:val="Brezrazmikov"/>
        <w:jc w:val="both"/>
        <w:rPr>
          <w:sz w:val="20"/>
          <w:lang w:val="en-GB"/>
        </w:rPr>
      </w:pPr>
    </w:p>
    <w:p w14:paraId="3DE3DCCA" w14:textId="77777777" w:rsidR="00206F1B" w:rsidRPr="002260BD" w:rsidRDefault="00206F1B" w:rsidP="003A74C6">
      <w:pPr>
        <w:pStyle w:val="Brezrazmikov"/>
        <w:jc w:val="both"/>
        <w:rPr>
          <w:b/>
          <w:sz w:val="20"/>
          <w:lang w:val="en-GB"/>
        </w:rPr>
      </w:pPr>
      <w:r w:rsidRPr="002260BD">
        <w:rPr>
          <w:b/>
          <w:sz w:val="20"/>
          <w:lang w:val="en-GB"/>
        </w:rPr>
        <w:t>Core requirements</w:t>
      </w:r>
    </w:p>
    <w:p w14:paraId="4BB8937E" w14:textId="77777777" w:rsidR="00206F1B" w:rsidRPr="002260BD" w:rsidRDefault="00206F1B" w:rsidP="003A74C6">
      <w:pPr>
        <w:pStyle w:val="Brezrazmikov"/>
        <w:jc w:val="both"/>
        <w:rPr>
          <w:sz w:val="20"/>
          <w:lang w:val="en-GB"/>
        </w:rPr>
      </w:pPr>
      <w:r w:rsidRPr="002260BD">
        <w:rPr>
          <w:sz w:val="20"/>
          <w:lang w:val="en-GB"/>
        </w:rPr>
        <w:t>At the heart of the DP are three requirements that students must fulfil in addition to their work in six subjects.</w:t>
      </w:r>
    </w:p>
    <w:p w14:paraId="5AB95DBD" w14:textId="77777777" w:rsidR="00206F1B" w:rsidRPr="002260BD" w:rsidRDefault="00206F1B" w:rsidP="003A74C6">
      <w:pPr>
        <w:pStyle w:val="Brezrazmikov"/>
        <w:numPr>
          <w:ilvl w:val="0"/>
          <w:numId w:val="17"/>
        </w:numPr>
        <w:jc w:val="both"/>
        <w:rPr>
          <w:b/>
          <w:sz w:val="20"/>
          <w:lang w:val="en-GB"/>
        </w:rPr>
      </w:pPr>
      <w:r w:rsidRPr="002260BD">
        <w:rPr>
          <w:b/>
          <w:sz w:val="20"/>
          <w:lang w:val="en-GB"/>
        </w:rPr>
        <w:t>Theory of knowledge</w:t>
      </w:r>
    </w:p>
    <w:p w14:paraId="1A985A08" w14:textId="77777777" w:rsidR="00206F1B" w:rsidRPr="002260BD" w:rsidRDefault="00206F1B" w:rsidP="003A74C6">
      <w:pPr>
        <w:pStyle w:val="Brezrazmikov"/>
        <w:jc w:val="both"/>
        <w:rPr>
          <w:sz w:val="20"/>
          <w:lang w:val="en-GB"/>
        </w:rPr>
      </w:pPr>
      <w:r w:rsidRPr="002260BD">
        <w:rPr>
          <w:sz w:val="20"/>
          <w:lang w:val="en-GB"/>
        </w:rPr>
        <w:t>One of the most important elements of the DP is the theory of knowledge course, which challenges students to question the bases of knowledge—to reflect critically on how they know what they believe to be facts or the truth. It consists almost entirely of exploring questions about different sources of knowledge (perception, language, emotion, reason) and different kinds of knowledge (scientific, artistic, mathematical, historical), such as:</w:t>
      </w:r>
    </w:p>
    <w:p w14:paraId="017DE0B6" w14:textId="77777777" w:rsidR="00206F1B" w:rsidRPr="002260BD" w:rsidRDefault="00206F1B" w:rsidP="003A74C6">
      <w:pPr>
        <w:pStyle w:val="Brezrazmikov"/>
        <w:numPr>
          <w:ilvl w:val="0"/>
          <w:numId w:val="18"/>
        </w:numPr>
        <w:jc w:val="both"/>
        <w:rPr>
          <w:sz w:val="20"/>
          <w:lang w:val="en-GB"/>
        </w:rPr>
      </w:pPr>
      <w:r w:rsidRPr="002260BD">
        <w:rPr>
          <w:sz w:val="20"/>
          <w:lang w:val="en-GB"/>
        </w:rPr>
        <w:t>Do we construct reality or do we recognize it?</w:t>
      </w:r>
    </w:p>
    <w:p w14:paraId="1A2D1494" w14:textId="77777777" w:rsidR="00206F1B" w:rsidRPr="002260BD" w:rsidRDefault="00206F1B" w:rsidP="003A74C6">
      <w:pPr>
        <w:pStyle w:val="Brezrazmikov"/>
        <w:numPr>
          <w:ilvl w:val="0"/>
          <w:numId w:val="18"/>
        </w:numPr>
        <w:jc w:val="both"/>
        <w:rPr>
          <w:sz w:val="20"/>
          <w:lang w:val="en-GB"/>
        </w:rPr>
      </w:pPr>
      <w:r w:rsidRPr="002260BD">
        <w:rPr>
          <w:sz w:val="20"/>
          <w:lang w:val="en-GB"/>
        </w:rPr>
        <w:t xml:space="preserve">Does knowledge always require some kind of rational basis? </w:t>
      </w:r>
    </w:p>
    <w:p w14:paraId="46DD6E4A" w14:textId="77777777" w:rsidR="00206F1B" w:rsidRPr="002260BD" w:rsidRDefault="00206F1B" w:rsidP="003A74C6">
      <w:pPr>
        <w:pStyle w:val="Brezrazmikov"/>
        <w:numPr>
          <w:ilvl w:val="0"/>
          <w:numId w:val="18"/>
        </w:numPr>
        <w:jc w:val="both"/>
        <w:rPr>
          <w:sz w:val="20"/>
          <w:lang w:val="en-GB"/>
        </w:rPr>
      </w:pPr>
      <w:r w:rsidRPr="002260BD">
        <w:rPr>
          <w:sz w:val="20"/>
          <w:lang w:val="en-GB"/>
        </w:rPr>
        <w:t>Is there any kind of knowledge that can be attained solely through emotion?</w:t>
      </w:r>
    </w:p>
    <w:p w14:paraId="55C3218D" w14:textId="77777777" w:rsidR="00206F1B" w:rsidRPr="002260BD" w:rsidRDefault="00206F1B" w:rsidP="003A74C6">
      <w:pPr>
        <w:pStyle w:val="Brezrazmikov"/>
        <w:numPr>
          <w:ilvl w:val="0"/>
          <w:numId w:val="18"/>
        </w:numPr>
        <w:jc w:val="both"/>
        <w:rPr>
          <w:sz w:val="20"/>
          <w:lang w:val="en-GB"/>
        </w:rPr>
      </w:pPr>
      <w:r w:rsidRPr="002260BD">
        <w:rPr>
          <w:sz w:val="20"/>
          <w:lang w:val="en-GB"/>
        </w:rPr>
        <w:t>Is scientific knowledge progressive; has it always grown? Can we reach a point where everything important in a scientific sense is known?</w:t>
      </w:r>
    </w:p>
    <w:p w14:paraId="62431CDC" w14:textId="77777777" w:rsidR="00206F1B" w:rsidRPr="002260BD" w:rsidRDefault="00206F1B" w:rsidP="003A74C6">
      <w:pPr>
        <w:pStyle w:val="Brezrazmikov"/>
        <w:jc w:val="both"/>
        <w:rPr>
          <w:sz w:val="20"/>
          <w:lang w:val="en-GB"/>
        </w:rPr>
      </w:pPr>
    </w:p>
    <w:p w14:paraId="18AAF3EB" w14:textId="77777777" w:rsidR="00206F1B" w:rsidRPr="002260BD" w:rsidRDefault="00206F1B" w:rsidP="003A74C6">
      <w:pPr>
        <w:pStyle w:val="Brezrazmikov"/>
        <w:numPr>
          <w:ilvl w:val="0"/>
          <w:numId w:val="17"/>
        </w:numPr>
        <w:jc w:val="both"/>
        <w:rPr>
          <w:b/>
          <w:sz w:val="20"/>
          <w:lang w:val="en-GB"/>
        </w:rPr>
      </w:pPr>
      <w:r w:rsidRPr="002260BD">
        <w:rPr>
          <w:b/>
          <w:sz w:val="20"/>
          <w:lang w:val="en-GB"/>
        </w:rPr>
        <w:t>Creativity, action, service (CAS)</w:t>
      </w:r>
    </w:p>
    <w:p w14:paraId="045E8EBB" w14:textId="77777777" w:rsidR="00206F1B" w:rsidRPr="002260BD" w:rsidRDefault="00206F1B" w:rsidP="003A74C6">
      <w:pPr>
        <w:pStyle w:val="Brezrazmikov"/>
        <w:jc w:val="both"/>
        <w:rPr>
          <w:sz w:val="20"/>
          <w:lang w:val="en-GB"/>
        </w:rPr>
      </w:pPr>
      <w:r w:rsidRPr="002260BD">
        <w:rPr>
          <w:sz w:val="20"/>
          <w:lang w:val="en-GB"/>
        </w:rPr>
        <w:t>Another important element of the DP is creativity, a</w:t>
      </w:r>
      <w:r w:rsidR="006A5883">
        <w:rPr>
          <w:sz w:val="20"/>
          <w:lang w:val="en-GB"/>
        </w:rPr>
        <w:t>ction, service (CAS). To fulfil</w:t>
      </w:r>
      <w:r w:rsidRPr="002260BD">
        <w:rPr>
          <w:sz w:val="20"/>
          <w:lang w:val="en-GB"/>
        </w:rPr>
        <w:t xml:space="preserve"> this requirement, students must take part in artistic activities (creative); sports, expeditions or local or international projects (action); and community or social service projects (service). Participation in CAS raises students’ awareness of community needs and gives them an opportunity to apply what they have learned in the classroom to address these needs. It also</w:t>
      </w:r>
      <w:r w:rsidR="003A74C6">
        <w:rPr>
          <w:sz w:val="20"/>
          <w:lang w:val="en-GB"/>
        </w:rPr>
        <w:t xml:space="preserve"> </w:t>
      </w:r>
      <w:r w:rsidRPr="002260BD">
        <w:rPr>
          <w:sz w:val="20"/>
          <w:lang w:val="en-GB"/>
        </w:rPr>
        <w:t>gives them confidence in their ability to bring about change. The projects must have tangible results and offer real benefits to others. Reflection on their experience is also an important part of student involvement in CAS.</w:t>
      </w:r>
    </w:p>
    <w:p w14:paraId="49E398E2" w14:textId="77777777" w:rsidR="00206F1B" w:rsidRPr="002260BD" w:rsidRDefault="00206F1B" w:rsidP="003A74C6">
      <w:pPr>
        <w:pStyle w:val="Brezrazmikov"/>
        <w:jc w:val="both"/>
        <w:rPr>
          <w:sz w:val="20"/>
          <w:lang w:val="en-GB"/>
        </w:rPr>
      </w:pPr>
    </w:p>
    <w:p w14:paraId="7767EA1E" w14:textId="77777777" w:rsidR="00206F1B" w:rsidRPr="002260BD" w:rsidRDefault="00206F1B" w:rsidP="003A74C6">
      <w:pPr>
        <w:pStyle w:val="Brezrazmikov"/>
        <w:numPr>
          <w:ilvl w:val="0"/>
          <w:numId w:val="17"/>
        </w:numPr>
        <w:jc w:val="both"/>
        <w:rPr>
          <w:b/>
          <w:sz w:val="20"/>
          <w:lang w:val="en-GB"/>
        </w:rPr>
      </w:pPr>
      <w:r w:rsidRPr="002260BD">
        <w:rPr>
          <w:b/>
          <w:sz w:val="20"/>
          <w:lang w:val="en-GB"/>
        </w:rPr>
        <w:t>The extended essay</w:t>
      </w:r>
    </w:p>
    <w:p w14:paraId="51F7023D" w14:textId="77777777" w:rsidR="00206F1B" w:rsidRPr="002260BD" w:rsidRDefault="00206F1B" w:rsidP="003A74C6">
      <w:pPr>
        <w:pStyle w:val="Brezrazmikov"/>
        <w:jc w:val="both"/>
        <w:rPr>
          <w:sz w:val="20"/>
          <w:lang w:val="en-GB"/>
        </w:rPr>
      </w:pPr>
      <w:r w:rsidRPr="002260BD">
        <w:rPr>
          <w:sz w:val="20"/>
          <w:lang w:val="en-GB"/>
        </w:rPr>
        <w:t xml:space="preserve">An extended essay, of at most 4,000 words, offers students an opportunity to conduct an in-depth study of a topic of special interest. The experience and skills gained in carrying out independent research and producing a structured, substantial piece of writing provide excellent preparation for independent study at university level. </w:t>
      </w:r>
    </w:p>
    <w:p w14:paraId="16287F21" w14:textId="77777777" w:rsidR="00206F1B" w:rsidRDefault="00206F1B" w:rsidP="003A74C6">
      <w:pPr>
        <w:pStyle w:val="Brezrazmikov"/>
        <w:jc w:val="both"/>
        <w:rPr>
          <w:sz w:val="20"/>
          <w:lang w:val="en-GB"/>
        </w:rPr>
      </w:pPr>
    </w:p>
    <w:p w14:paraId="5BE93A62" w14:textId="77777777" w:rsidR="00206F1B" w:rsidRDefault="00206F1B" w:rsidP="003A74C6">
      <w:pPr>
        <w:pStyle w:val="Brezrazmikov"/>
        <w:jc w:val="both"/>
        <w:rPr>
          <w:sz w:val="20"/>
          <w:lang w:val="en-GB"/>
        </w:rPr>
      </w:pPr>
    </w:p>
    <w:p w14:paraId="384BA73E" w14:textId="77777777" w:rsidR="00CE56B3" w:rsidRDefault="00CE56B3" w:rsidP="003A74C6">
      <w:pPr>
        <w:pStyle w:val="Brezrazmikov"/>
        <w:jc w:val="both"/>
        <w:rPr>
          <w:sz w:val="20"/>
          <w:lang w:val="en-GB"/>
        </w:rPr>
      </w:pPr>
    </w:p>
    <w:p w14:paraId="34B3F2EB" w14:textId="77777777" w:rsidR="00CE56B3" w:rsidRDefault="00CE56B3" w:rsidP="003A74C6">
      <w:pPr>
        <w:pStyle w:val="Brezrazmikov"/>
        <w:jc w:val="both"/>
        <w:rPr>
          <w:sz w:val="20"/>
          <w:lang w:val="en-GB"/>
        </w:rPr>
      </w:pPr>
    </w:p>
    <w:p w14:paraId="7D34F5C7" w14:textId="77777777" w:rsidR="00CE56B3" w:rsidRDefault="00CE56B3" w:rsidP="003A74C6">
      <w:pPr>
        <w:pStyle w:val="Brezrazmikov"/>
        <w:jc w:val="both"/>
        <w:rPr>
          <w:sz w:val="20"/>
          <w:lang w:val="en-GB"/>
        </w:rPr>
      </w:pPr>
    </w:p>
    <w:p w14:paraId="2A1F701D" w14:textId="77777777" w:rsidR="00CE56B3" w:rsidRDefault="00CE56B3" w:rsidP="003A74C6">
      <w:pPr>
        <w:pStyle w:val="Brezrazmikov"/>
        <w:jc w:val="both"/>
        <w:rPr>
          <w:sz w:val="20"/>
          <w:lang w:val="en-GB"/>
        </w:rPr>
      </w:pPr>
    </w:p>
    <w:p w14:paraId="03EFCA41" w14:textId="77777777" w:rsidR="00CE56B3" w:rsidRDefault="00CE56B3" w:rsidP="003A74C6">
      <w:pPr>
        <w:pStyle w:val="Brezrazmikov"/>
        <w:jc w:val="both"/>
        <w:rPr>
          <w:sz w:val="20"/>
          <w:lang w:val="en-GB"/>
        </w:rPr>
      </w:pPr>
    </w:p>
    <w:p w14:paraId="55758431" w14:textId="0DA4A9E8" w:rsidR="00206F1B" w:rsidRPr="00023FE7" w:rsidRDefault="006A5883" w:rsidP="0A81DC55">
      <w:pPr>
        <w:pStyle w:val="Naslov1"/>
        <w:jc w:val="both"/>
        <w:rPr>
          <w:rFonts w:asciiTheme="minorHAnsi" w:hAnsiTheme="minorHAnsi"/>
          <w:color w:val="A50021"/>
          <w:sz w:val="24"/>
          <w:szCs w:val="24"/>
          <w:lang w:val="en-GB"/>
        </w:rPr>
      </w:pPr>
      <w:bookmarkStart w:id="8" w:name="_Toc65480492"/>
      <w:r w:rsidRPr="0A81DC55">
        <w:rPr>
          <w:rFonts w:asciiTheme="minorHAnsi" w:hAnsiTheme="minorHAnsi"/>
          <w:color w:val="A50021"/>
          <w:sz w:val="24"/>
          <w:szCs w:val="24"/>
          <w:lang w:val="en-GB"/>
        </w:rPr>
        <w:lastRenderedPageBreak/>
        <w:t>A</w:t>
      </w:r>
      <w:r w:rsidR="00206F1B" w:rsidRPr="0A81DC55">
        <w:rPr>
          <w:rFonts w:asciiTheme="minorHAnsi" w:hAnsiTheme="minorHAnsi"/>
          <w:color w:val="A50021"/>
          <w:sz w:val="24"/>
          <w:szCs w:val="24"/>
          <w:lang w:val="en-GB"/>
        </w:rPr>
        <w:t>ppendix 1</w:t>
      </w:r>
      <w:r w:rsidR="00CE56B3" w:rsidRPr="0A81DC55">
        <w:rPr>
          <w:rFonts w:asciiTheme="minorHAnsi" w:hAnsiTheme="minorHAnsi"/>
          <w:color w:val="A50021"/>
          <w:sz w:val="24"/>
          <w:szCs w:val="24"/>
          <w:lang w:val="en-GB"/>
        </w:rPr>
        <w:t xml:space="preserve">: </w:t>
      </w:r>
      <w:r w:rsidR="00206F1B" w:rsidRPr="0A81DC55">
        <w:rPr>
          <w:rFonts w:asciiTheme="minorHAnsi" w:hAnsiTheme="minorHAnsi"/>
          <w:color w:val="A50021"/>
          <w:sz w:val="24"/>
          <w:szCs w:val="24"/>
          <w:lang w:val="en-GB"/>
        </w:rPr>
        <w:t xml:space="preserve">Mednarodna </w:t>
      </w:r>
      <w:proofErr w:type="spellStart"/>
      <w:r w:rsidR="00206F1B" w:rsidRPr="0A81DC55">
        <w:rPr>
          <w:rFonts w:asciiTheme="minorHAnsi" w:hAnsiTheme="minorHAnsi"/>
          <w:color w:val="A50021"/>
          <w:sz w:val="24"/>
          <w:szCs w:val="24"/>
          <w:lang w:val="en-GB"/>
        </w:rPr>
        <w:t>matura</w:t>
      </w:r>
      <w:proofErr w:type="spellEnd"/>
      <w:r w:rsidR="00206F1B" w:rsidRPr="0A81DC55">
        <w:rPr>
          <w:rFonts w:asciiTheme="minorHAnsi" w:hAnsiTheme="minorHAnsi"/>
          <w:color w:val="A50021"/>
          <w:sz w:val="24"/>
          <w:szCs w:val="24"/>
          <w:lang w:val="en-GB"/>
        </w:rPr>
        <w:t xml:space="preserve"> </w:t>
      </w:r>
      <w:proofErr w:type="spellStart"/>
      <w:r w:rsidR="00206F1B" w:rsidRPr="0A81DC55">
        <w:rPr>
          <w:rFonts w:asciiTheme="minorHAnsi" w:hAnsiTheme="minorHAnsi"/>
          <w:color w:val="A50021"/>
          <w:sz w:val="24"/>
          <w:szCs w:val="24"/>
          <w:lang w:val="en-GB"/>
        </w:rPr>
        <w:t>vpis</w:t>
      </w:r>
      <w:proofErr w:type="spellEnd"/>
      <w:r w:rsidR="00206F1B" w:rsidRPr="0A81DC55">
        <w:rPr>
          <w:rFonts w:asciiTheme="minorHAnsi" w:hAnsiTheme="minorHAnsi"/>
          <w:color w:val="A50021"/>
          <w:sz w:val="24"/>
          <w:szCs w:val="24"/>
          <w:lang w:val="en-GB"/>
        </w:rPr>
        <w:t xml:space="preserve"> 20</w:t>
      </w:r>
      <w:r w:rsidR="5F6F00FE" w:rsidRPr="0A81DC55">
        <w:rPr>
          <w:rFonts w:asciiTheme="minorHAnsi" w:hAnsiTheme="minorHAnsi"/>
          <w:color w:val="A50021"/>
          <w:sz w:val="24"/>
          <w:szCs w:val="24"/>
          <w:lang w:val="en-GB"/>
        </w:rPr>
        <w:t>2</w:t>
      </w:r>
      <w:r w:rsidR="130271EA" w:rsidRPr="0A81DC55">
        <w:rPr>
          <w:rFonts w:asciiTheme="minorHAnsi" w:hAnsiTheme="minorHAnsi"/>
          <w:color w:val="A50021"/>
          <w:sz w:val="24"/>
          <w:szCs w:val="24"/>
          <w:lang w:val="en-GB"/>
        </w:rPr>
        <w:t>1</w:t>
      </w:r>
      <w:bookmarkEnd w:id="8"/>
    </w:p>
    <w:p w14:paraId="5F96A722" w14:textId="77777777" w:rsidR="00206F1B" w:rsidRDefault="00206F1B" w:rsidP="003A74C6">
      <w:pPr>
        <w:pStyle w:val="Brezrazmikov"/>
        <w:jc w:val="both"/>
        <w:rPr>
          <w:sz w:val="20"/>
          <w:lang w:val="en-GB"/>
        </w:rPr>
      </w:pPr>
    </w:p>
    <w:p w14:paraId="7D35E7C4" w14:textId="77777777" w:rsidR="00EA4D9F" w:rsidRPr="002260BD" w:rsidRDefault="00EA4D9F" w:rsidP="003A74C6">
      <w:pPr>
        <w:pStyle w:val="Brezrazmikov"/>
        <w:jc w:val="both"/>
        <w:rPr>
          <w:sz w:val="20"/>
          <w:lang w:val="en-GB"/>
        </w:rPr>
      </w:pPr>
      <w:r w:rsidRPr="002260BD">
        <w:rPr>
          <w:sz w:val="20"/>
          <w:lang w:val="en-GB"/>
        </w:rPr>
        <w:t>The general criteria for admission to the IBDP are published yearly in the Slovenian public official call for admission to Slovenian high schools and hostels for students (</w:t>
      </w:r>
      <w:proofErr w:type="spellStart"/>
      <w:r w:rsidRPr="002260BD">
        <w:rPr>
          <w:sz w:val="20"/>
          <w:lang w:val="en-GB"/>
        </w:rPr>
        <w:t>Razpis</w:t>
      </w:r>
      <w:proofErr w:type="spellEnd"/>
      <w:r w:rsidRPr="002260BD">
        <w:rPr>
          <w:sz w:val="20"/>
          <w:lang w:val="en-GB"/>
        </w:rPr>
        <w:t xml:space="preserve"> za </w:t>
      </w:r>
      <w:proofErr w:type="spellStart"/>
      <w:r w:rsidRPr="002260BD">
        <w:rPr>
          <w:sz w:val="20"/>
          <w:lang w:val="en-GB"/>
        </w:rPr>
        <w:t>vpis</w:t>
      </w:r>
      <w:proofErr w:type="spellEnd"/>
      <w:r w:rsidRPr="002260BD">
        <w:rPr>
          <w:sz w:val="20"/>
          <w:lang w:val="en-GB"/>
        </w:rPr>
        <w:t xml:space="preserve"> v </w:t>
      </w:r>
      <w:proofErr w:type="spellStart"/>
      <w:r w:rsidRPr="002260BD">
        <w:rPr>
          <w:sz w:val="20"/>
          <w:lang w:val="en-GB"/>
        </w:rPr>
        <w:t>srednje</w:t>
      </w:r>
      <w:proofErr w:type="spellEnd"/>
      <w:r w:rsidRPr="002260BD">
        <w:rPr>
          <w:sz w:val="20"/>
          <w:lang w:val="en-GB"/>
        </w:rPr>
        <w:t xml:space="preserve"> </w:t>
      </w:r>
      <w:proofErr w:type="spellStart"/>
      <w:r w:rsidRPr="002260BD">
        <w:rPr>
          <w:sz w:val="20"/>
          <w:lang w:val="en-GB"/>
        </w:rPr>
        <w:t>šole</w:t>
      </w:r>
      <w:proofErr w:type="spellEnd"/>
      <w:r w:rsidRPr="002260BD">
        <w:rPr>
          <w:sz w:val="20"/>
          <w:lang w:val="en-GB"/>
        </w:rPr>
        <w:t xml:space="preserve"> in </w:t>
      </w:r>
      <w:proofErr w:type="spellStart"/>
      <w:r w:rsidRPr="002260BD">
        <w:rPr>
          <w:sz w:val="20"/>
          <w:lang w:val="en-GB"/>
        </w:rPr>
        <w:t>dijaške</w:t>
      </w:r>
      <w:proofErr w:type="spellEnd"/>
      <w:r w:rsidRPr="002260BD">
        <w:rPr>
          <w:sz w:val="20"/>
          <w:lang w:val="en-GB"/>
        </w:rPr>
        <w:t xml:space="preserve"> </w:t>
      </w:r>
      <w:proofErr w:type="spellStart"/>
      <w:r w:rsidRPr="002260BD">
        <w:rPr>
          <w:sz w:val="20"/>
          <w:lang w:val="en-GB"/>
        </w:rPr>
        <w:t>domove</w:t>
      </w:r>
      <w:proofErr w:type="spellEnd"/>
      <w:r w:rsidRPr="002260BD">
        <w:rPr>
          <w:sz w:val="20"/>
          <w:lang w:val="en-GB"/>
        </w:rPr>
        <w:t xml:space="preserve">). Bellow there is a quote from this document in Slovene for the IBDP: </w:t>
      </w:r>
    </w:p>
    <w:p w14:paraId="5B95CD12" w14:textId="77777777" w:rsidR="00206F1B" w:rsidRDefault="00206F1B" w:rsidP="003A74C6">
      <w:pPr>
        <w:pStyle w:val="Brezrazmikov"/>
        <w:jc w:val="both"/>
        <w:rPr>
          <w:sz w:val="20"/>
          <w:lang w:val="en-GB"/>
        </w:rPr>
      </w:pPr>
    </w:p>
    <w:p w14:paraId="70290C1D" w14:textId="0BA806A6" w:rsidR="00EA4D9F" w:rsidRPr="002260BD" w:rsidRDefault="00206F1B" w:rsidP="0A81DC55">
      <w:pPr>
        <w:pStyle w:val="Brezrazmikov"/>
        <w:jc w:val="both"/>
        <w:rPr>
          <w:sz w:val="20"/>
          <w:szCs w:val="20"/>
          <w:lang w:val="en-GB"/>
        </w:rPr>
      </w:pPr>
      <w:r w:rsidRPr="0A81DC55">
        <w:rPr>
          <w:sz w:val="20"/>
          <w:szCs w:val="20"/>
          <w:lang w:val="en-GB"/>
        </w:rPr>
        <w:t>MEDNARODNA MATURA VPIS 20</w:t>
      </w:r>
      <w:r w:rsidR="2C4199EC" w:rsidRPr="0A81DC55">
        <w:rPr>
          <w:sz w:val="20"/>
          <w:szCs w:val="20"/>
          <w:lang w:val="en-GB"/>
        </w:rPr>
        <w:t>2</w:t>
      </w:r>
      <w:r w:rsidR="19EFAA4B" w:rsidRPr="0A81DC55">
        <w:rPr>
          <w:sz w:val="20"/>
          <w:szCs w:val="20"/>
          <w:lang w:val="en-GB"/>
        </w:rPr>
        <w:t>1</w:t>
      </w:r>
    </w:p>
    <w:p w14:paraId="66C79E77" w14:textId="4975EC70" w:rsidR="00EA4D9F" w:rsidRPr="002260BD" w:rsidRDefault="00EA4D9F" w:rsidP="0A81DC55">
      <w:pPr>
        <w:pStyle w:val="Brezrazmikov"/>
        <w:jc w:val="both"/>
        <w:rPr>
          <w:sz w:val="20"/>
          <w:szCs w:val="20"/>
          <w:lang w:val="en-GB"/>
        </w:rPr>
      </w:pPr>
      <w:r w:rsidRPr="0A81DC55">
        <w:rPr>
          <w:sz w:val="20"/>
          <w:szCs w:val="20"/>
          <w:lang w:val="en-GB"/>
        </w:rPr>
        <w:t xml:space="preserve">I. SPLOŠNI POGOJI ZA VPIS </w:t>
      </w:r>
      <w:proofErr w:type="spellStart"/>
      <w:r w:rsidRPr="0A81DC55">
        <w:rPr>
          <w:sz w:val="20"/>
          <w:szCs w:val="20"/>
          <w:lang w:val="en-GB"/>
        </w:rPr>
        <w:t>šolsko</w:t>
      </w:r>
      <w:proofErr w:type="spellEnd"/>
      <w:r w:rsidRPr="0A81DC55">
        <w:rPr>
          <w:sz w:val="20"/>
          <w:szCs w:val="20"/>
          <w:lang w:val="en-GB"/>
        </w:rPr>
        <w:t xml:space="preserve"> </w:t>
      </w:r>
      <w:proofErr w:type="spellStart"/>
      <w:r w:rsidRPr="0A81DC55">
        <w:rPr>
          <w:sz w:val="20"/>
          <w:szCs w:val="20"/>
          <w:lang w:val="en-GB"/>
        </w:rPr>
        <w:t>leto</w:t>
      </w:r>
      <w:proofErr w:type="spellEnd"/>
      <w:r w:rsidRPr="0A81DC55">
        <w:rPr>
          <w:sz w:val="20"/>
          <w:szCs w:val="20"/>
          <w:lang w:val="en-GB"/>
        </w:rPr>
        <w:t xml:space="preserve"> 20</w:t>
      </w:r>
      <w:r w:rsidR="7BD143C5" w:rsidRPr="0A81DC55">
        <w:rPr>
          <w:sz w:val="20"/>
          <w:szCs w:val="20"/>
          <w:lang w:val="en-GB"/>
        </w:rPr>
        <w:t>20</w:t>
      </w:r>
      <w:r w:rsidR="00206F1B" w:rsidRPr="0A81DC55">
        <w:rPr>
          <w:sz w:val="20"/>
          <w:szCs w:val="20"/>
          <w:lang w:val="en-GB"/>
        </w:rPr>
        <w:t>/</w:t>
      </w:r>
      <w:r w:rsidR="58834A31" w:rsidRPr="0A81DC55">
        <w:rPr>
          <w:sz w:val="20"/>
          <w:szCs w:val="20"/>
          <w:lang w:val="en-GB"/>
        </w:rPr>
        <w:t>2021</w:t>
      </w:r>
    </w:p>
    <w:p w14:paraId="778D6E87" w14:textId="77777777" w:rsidR="00EA4D9F" w:rsidRPr="002260BD" w:rsidRDefault="00EA4D9F" w:rsidP="003A74C6">
      <w:pPr>
        <w:pStyle w:val="Brezrazmikov"/>
        <w:jc w:val="both"/>
        <w:rPr>
          <w:sz w:val="20"/>
          <w:lang w:val="en-GB"/>
        </w:rPr>
      </w:pPr>
      <w:r w:rsidRPr="002260BD">
        <w:rPr>
          <w:sz w:val="20"/>
          <w:lang w:val="en-GB"/>
        </w:rPr>
        <w:t xml:space="preserve">Program </w:t>
      </w:r>
      <w:proofErr w:type="spellStart"/>
      <w:r w:rsidRPr="002260BD">
        <w:rPr>
          <w:sz w:val="20"/>
          <w:lang w:val="en-GB"/>
        </w:rPr>
        <w:t>intenzivno</w:t>
      </w:r>
      <w:proofErr w:type="spellEnd"/>
      <w:r w:rsidRPr="002260BD">
        <w:rPr>
          <w:sz w:val="20"/>
          <w:lang w:val="en-GB"/>
        </w:rPr>
        <w:t xml:space="preserve"> </w:t>
      </w:r>
      <w:proofErr w:type="spellStart"/>
      <w:r w:rsidRPr="002260BD">
        <w:rPr>
          <w:sz w:val="20"/>
          <w:lang w:val="en-GB"/>
        </w:rPr>
        <w:t>pripravlja</w:t>
      </w:r>
      <w:proofErr w:type="spellEnd"/>
      <w:r w:rsidRPr="002260BD">
        <w:rPr>
          <w:sz w:val="20"/>
          <w:lang w:val="en-GB"/>
        </w:rPr>
        <w:t xml:space="preserve"> </w:t>
      </w:r>
      <w:proofErr w:type="spellStart"/>
      <w:r w:rsidRPr="002260BD">
        <w:rPr>
          <w:sz w:val="20"/>
          <w:lang w:val="en-GB"/>
        </w:rPr>
        <w:t>dijake</w:t>
      </w:r>
      <w:proofErr w:type="spellEnd"/>
      <w:r w:rsidRPr="002260BD">
        <w:rPr>
          <w:sz w:val="20"/>
          <w:lang w:val="en-GB"/>
        </w:rPr>
        <w:t xml:space="preserve"> </w:t>
      </w:r>
      <w:proofErr w:type="spellStart"/>
      <w:r w:rsidRPr="002260BD">
        <w:rPr>
          <w:sz w:val="20"/>
          <w:lang w:val="en-GB"/>
        </w:rPr>
        <w:t>na</w:t>
      </w:r>
      <w:proofErr w:type="spellEnd"/>
      <w:r w:rsidRPr="002260BD">
        <w:rPr>
          <w:sz w:val="20"/>
          <w:lang w:val="en-GB"/>
        </w:rPr>
        <w:t xml:space="preserve"> </w:t>
      </w:r>
      <w:proofErr w:type="spellStart"/>
      <w:r w:rsidRPr="002260BD">
        <w:rPr>
          <w:sz w:val="20"/>
          <w:lang w:val="en-GB"/>
        </w:rPr>
        <w:t>opravljanje</w:t>
      </w:r>
      <w:proofErr w:type="spellEnd"/>
      <w:r w:rsidRPr="002260BD">
        <w:rPr>
          <w:sz w:val="20"/>
          <w:lang w:val="en-GB"/>
        </w:rPr>
        <w:t xml:space="preserve"> </w:t>
      </w:r>
      <w:proofErr w:type="spellStart"/>
      <w:r w:rsidRPr="002260BD">
        <w:rPr>
          <w:sz w:val="20"/>
          <w:lang w:val="en-GB"/>
        </w:rPr>
        <w:t>mednarodne</w:t>
      </w:r>
      <w:proofErr w:type="spellEnd"/>
      <w:r w:rsidRPr="002260BD">
        <w:rPr>
          <w:sz w:val="20"/>
          <w:lang w:val="en-GB"/>
        </w:rPr>
        <w:t xml:space="preserve"> mature (International Baccalaureate). </w:t>
      </w:r>
      <w:proofErr w:type="spellStart"/>
      <w:r w:rsidRPr="002260BD">
        <w:rPr>
          <w:sz w:val="20"/>
          <w:lang w:val="en-GB"/>
        </w:rPr>
        <w:t>Uspešno</w:t>
      </w:r>
      <w:proofErr w:type="spellEnd"/>
      <w:r w:rsidRPr="002260BD">
        <w:rPr>
          <w:sz w:val="20"/>
          <w:lang w:val="en-GB"/>
        </w:rPr>
        <w:t xml:space="preserve"> </w:t>
      </w:r>
      <w:proofErr w:type="spellStart"/>
      <w:r w:rsidRPr="002260BD">
        <w:rPr>
          <w:sz w:val="20"/>
          <w:lang w:val="en-GB"/>
        </w:rPr>
        <w:t>opravljena</w:t>
      </w:r>
      <w:proofErr w:type="spellEnd"/>
      <w:r w:rsidRPr="002260BD">
        <w:rPr>
          <w:sz w:val="20"/>
          <w:lang w:val="en-GB"/>
        </w:rPr>
        <w:t xml:space="preserve"> </w:t>
      </w:r>
      <w:proofErr w:type="spellStart"/>
      <w:r w:rsidRPr="002260BD">
        <w:rPr>
          <w:sz w:val="20"/>
          <w:lang w:val="en-GB"/>
        </w:rPr>
        <w:t>mednarodna</w:t>
      </w:r>
      <w:proofErr w:type="spellEnd"/>
      <w:r w:rsidRPr="002260BD">
        <w:rPr>
          <w:sz w:val="20"/>
          <w:lang w:val="en-GB"/>
        </w:rPr>
        <w:t xml:space="preserve"> </w:t>
      </w:r>
      <w:proofErr w:type="spellStart"/>
      <w:r w:rsidRPr="002260BD">
        <w:rPr>
          <w:sz w:val="20"/>
          <w:lang w:val="en-GB"/>
        </w:rPr>
        <w:t>matura</w:t>
      </w:r>
      <w:proofErr w:type="spellEnd"/>
      <w:r w:rsidRPr="002260BD">
        <w:rPr>
          <w:sz w:val="20"/>
          <w:lang w:val="en-GB"/>
        </w:rPr>
        <w:t xml:space="preserve"> </w:t>
      </w:r>
      <w:proofErr w:type="spellStart"/>
      <w:r w:rsidRPr="002260BD">
        <w:rPr>
          <w:sz w:val="20"/>
          <w:lang w:val="en-GB"/>
        </w:rPr>
        <w:t>omogoča</w:t>
      </w:r>
      <w:proofErr w:type="spellEnd"/>
      <w:r w:rsidRPr="002260BD">
        <w:rPr>
          <w:sz w:val="20"/>
          <w:lang w:val="en-GB"/>
        </w:rPr>
        <w:t xml:space="preserve"> </w:t>
      </w:r>
      <w:proofErr w:type="spellStart"/>
      <w:r w:rsidRPr="002260BD">
        <w:rPr>
          <w:sz w:val="20"/>
          <w:lang w:val="en-GB"/>
        </w:rPr>
        <w:t>vpis</w:t>
      </w:r>
      <w:proofErr w:type="spellEnd"/>
      <w:r w:rsidRPr="002260BD">
        <w:rPr>
          <w:sz w:val="20"/>
          <w:lang w:val="en-GB"/>
        </w:rPr>
        <w:t xml:space="preserve"> </w:t>
      </w:r>
      <w:proofErr w:type="spellStart"/>
      <w:r w:rsidRPr="002260BD">
        <w:rPr>
          <w:sz w:val="20"/>
          <w:lang w:val="en-GB"/>
        </w:rPr>
        <w:t>na</w:t>
      </w:r>
      <w:proofErr w:type="spellEnd"/>
      <w:r w:rsidRPr="002260BD">
        <w:rPr>
          <w:sz w:val="20"/>
          <w:lang w:val="en-GB"/>
        </w:rPr>
        <w:t xml:space="preserve"> </w:t>
      </w:r>
      <w:proofErr w:type="spellStart"/>
      <w:r w:rsidRPr="002260BD">
        <w:rPr>
          <w:sz w:val="20"/>
          <w:lang w:val="en-GB"/>
        </w:rPr>
        <w:t>več</w:t>
      </w:r>
      <w:proofErr w:type="spellEnd"/>
      <w:r w:rsidRPr="002260BD">
        <w:rPr>
          <w:sz w:val="20"/>
          <w:lang w:val="en-GB"/>
        </w:rPr>
        <w:t xml:space="preserve"> </w:t>
      </w:r>
      <w:proofErr w:type="spellStart"/>
      <w:r w:rsidRPr="002260BD">
        <w:rPr>
          <w:sz w:val="20"/>
          <w:lang w:val="en-GB"/>
        </w:rPr>
        <w:t>kot</w:t>
      </w:r>
      <w:proofErr w:type="spellEnd"/>
      <w:r w:rsidRPr="002260BD">
        <w:rPr>
          <w:sz w:val="20"/>
          <w:lang w:val="en-GB"/>
        </w:rPr>
        <w:t xml:space="preserve"> 2.500 </w:t>
      </w:r>
      <w:proofErr w:type="spellStart"/>
      <w:r w:rsidRPr="002260BD">
        <w:rPr>
          <w:sz w:val="20"/>
          <w:lang w:val="en-GB"/>
        </w:rPr>
        <w:t>univerz</w:t>
      </w:r>
      <w:proofErr w:type="spellEnd"/>
      <w:r w:rsidRPr="002260BD">
        <w:rPr>
          <w:sz w:val="20"/>
          <w:lang w:val="en-GB"/>
        </w:rPr>
        <w:t xml:space="preserve"> </w:t>
      </w:r>
      <w:proofErr w:type="spellStart"/>
      <w:r w:rsidRPr="002260BD">
        <w:rPr>
          <w:sz w:val="20"/>
          <w:lang w:val="en-GB"/>
        </w:rPr>
        <w:t>po</w:t>
      </w:r>
      <w:proofErr w:type="spellEnd"/>
      <w:r w:rsidRPr="002260BD">
        <w:rPr>
          <w:sz w:val="20"/>
          <w:lang w:val="en-GB"/>
        </w:rPr>
        <w:t xml:space="preserve"> </w:t>
      </w:r>
      <w:proofErr w:type="spellStart"/>
      <w:r w:rsidRPr="002260BD">
        <w:rPr>
          <w:sz w:val="20"/>
          <w:lang w:val="en-GB"/>
        </w:rPr>
        <w:t>svetu</w:t>
      </w:r>
      <w:proofErr w:type="spellEnd"/>
      <w:r w:rsidRPr="002260BD">
        <w:rPr>
          <w:sz w:val="20"/>
          <w:lang w:val="en-GB"/>
        </w:rPr>
        <w:t>.</w:t>
      </w:r>
    </w:p>
    <w:p w14:paraId="6AD1A3F2" w14:textId="77777777" w:rsidR="00EA4D9F" w:rsidRPr="002260BD" w:rsidRDefault="00EA4D9F" w:rsidP="003A74C6">
      <w:pPr>
        <w:pStyle w:val="Brezrazmikov"/>
        <w:jc w:val="both"/>
        <w:rPr>
          <w:sz w:val="20"/>
          <w:lang w:val="en-GB"/>
        </w:rPr>
      </w:pPr>
      <w:proofErr w:type="spellStart"/>
      <w:r w:rsidRPr="002260BD">
        <w:rPr>
          <w:sz w:val="20"/>
          <w:lang w:val="en-GB"/>
        </w:rPr>
        <w:t>Pogoji</w:t>
      </w:r>
      <w:proofErr w:type="spellEnd"/>
      <w:r w:rsidRPr="002260BD">
        <w:rPr>
          <w:sz w:val="20"/>
          <w:lang w:val="en-GB"/>
        </w:rPr>
        <w:t xml:space="preserve"> za </w:t>
      </w:r>
      <w:proofErr w:type="spellStart"/>
      <w:r w:rsidRPr="002260BD">
        <w:rPr>
          <w:sz w:val="20"/>
          <w:lang w:val="en-GB"/>
        </w:rPr>
        <w:t>vpis</w:t>
      </w:r>
      <w:proofErr w:type="spellEnd"/>
      <w:r w:rsidRPr="002260BD">
        <w:rPr>
          <w:sz w:val="20"/>
          <w:lang w:val="en-GB"/>
        </w:rPr>
        <w:t>:</w:t>
      </w:r>
    </w:p>
    <w:p w14:paraId="70F569EE" w14:textId="77777777" w:rsidR="00EA4D9F" w:rsidRPr="002260BD" w:rsidRDefault="00EA4D9F" w:rsidP="003A74C6">
      <w:pPr>
        <w:pStyle w:val="Brezrazmikov"/>
        <w:jc w:val="both"/>
        <w:rPr>
          <w:sz w:val="20"/>
          <w:lang w:val="en-GB"/>
        </w:rPr>
      </w:pPr>
      <w:r w:rsidRPr="002260BD">
        <w:rPr>
          <w:sz w:val="20"/>
          <w:lang w:val="en-GB"/>
        </w:rPr>
        <w:t>-</w:t>
      </w:r>
      <w:r w:rsidRPr="002260BD">
        <w:rPr>
          <w:sz w:val="20"/>
          <w:lang w:val="en-GB"/>
        </w:rPr>
        <w:tab/>
      </w:r>
      <w:proofErr w:type="spellStart"/>
      <w:r w:rsidRPr="002260BD">
        <w:rPr>
          <w:sz w:val="20"/>
          <w:lang w:val="en-GB"/>
        </w:rPr>
        <w:t>starost</w:t>
      </w:r>
      <w:proofErr w:type="spellEnd"/>
      <w:r w:rsidRPr="002260BD">
        <w:rPr>
          <w:sz w:val="20"/>
          <w:lang w:val="en-GB"/>
        </w:rPr>
        <w:t xml:space="preserve"> </w:t>
      </w:r>
      <w:proofErr w:type="spellStart"/>
      <w:proofErr w:type="gramStart"/>
      <w:r w:rsidRPr="002260BD">
        <w:rPr>
          <w:sz w:val="20"/>
          <w:lang w:val="en-GB"/>
        </w:rPr>
        <w:t>predvidoma</w:t>
      </w:r>
      <w:proofErr w:type="spellEnd"/>
      <w:r w:rsidRPr="002260BD">
        <w:rPr>
          <w:sz w:val="20"/>
          <w:lang w:val="en-GB"/>
        </w:rPr>
        <w:t xml:space="preserve">  16</w:t>
      </w:r>
      <w:proofErr w:type="gramEnd"/>
      <w:r w:rsidRPr="002260BD">
        <w:rPr>
          <w:sz w:val="20"/>
          <w:lang w:val="en-GB"/>
        </w:rPr>
        <w:t xml:space="preserve"> </w:t>
      </w:r>
      <w:proofErr w:type="spellStart"/>
      <w:r w:rsidRPr="002260BD">
        <w:rPr>
          <w:sz w:val="20"/>
          <w:lang w:val="en-GB"/>
        </w:rPr>
        <w:t>do</w:t>
      </w:r>
      <w:proofErr w:type="spellEnd"/>
      <w:r w:rsidRPr="002260BD">
        <w:rPr>
          <w:sz w:val="20"/>
          <w:lang w:val="en-GB"/>
        </w:rPr>
        <w:t xml:space="preserve"> 17 let (</w:t>
      </w:r>
      <w:proofErr w:type="spellStart"/>
      <w:r w:rsidRPr="002260BD">
        <w:rPr>
          <w:sz w:val="20"/>
          <w:lang w:val="en-GB"/>
        </w:rPr>
        <w:t>izjemoma</w:t>
      </w:r>
      <w:proofErr w:type="spellEnd"/>
      <w:r w:rsidRPr="002260BD">
        <w:rPr>
          <w:sz w:val="20"/>
          <w:lang w:val="en-GB"/>
        </w:rPr>
        <w:t xml:space="preserve"> </w:t>
      </w:r>
      <w:proofErr w:type="spellStart"/>
      <w:r w:rsidRPr="002260BD">
        <w:rPr>
          <w:sz w:val="20"/>
          <w:lang w:val="en-GB"/>
        </w:rPr>
        <w:t>tisti</w:t>
      </w:r>
      <w:proofErr w:type="spellEnd"/>
      <w:r w:rsidRPr="002260BD">
        <w:rPr>
          <w:sz w:val="20"/>
          <w:lang w:val="en-GB"/>
        </w:rPr>
        <w:t xml:space="preserve">, </w:t>
      </w:r>
      <w:proofErr w:type="spellStart"/>
      <w:r w:rsidRPr="002260BD">
        <w:rPr>
          <w:sz w:val="20"/>
          <w:lang w:val="en-GB"/>
        </w:rPr>
        <w:t>ki</w:t>
      </w:r>
      <w:proofErr w:type="spellEnd"/>
      <w:r w:rsidRPr="002260BD">
        <w:rPr>
          <w:sz w:val="20"/>
          <w:lang w:val="en-GB"/>
        </w:rPr>
        <w:t xml:space="preserve"> so </w:t>
      </w:r>
      <w:proofErr w:type="spellStart"/>
      <w:r w:rsidRPr="002260BD">
        <w:rPr>
          <w:sz w:val="20"/>
          <w:lang w:val="en-GB"/>
        </w:rPr>
        <w:t>preskočili</w:t>
      </w:r>
      <w:proofErr w:type="spellEnd"/>
      <w:r w:rsidRPr="002260BD">
        <w:rPr>
          <w:sz w:val="20"/>
          <w:lang w:val="en-GB"/>
        </w:rPr>
        <w:t xml:space="preserve"> </w:t>
      </w:r>
      <w:proofErr w:type="spellStart"/>
      <w:r w:rsidRPr="002260BD">
        <w:rPr>
          <w:sz w:val="20"/>
          <w:lang w:val="en-GB"/>
        </w:rPr>
        <w:t>razred</w:t>
      </w:r>
      <w:proofErr w:type="spellEnd"/>
      <w:r w:rsidRPr="002260BD">
        <w:rPr>
          <w:sz w:val="20"/>
          <w:lang w:val="en-GB"/>
        </w:rPr>
        <w:t>);</w:t>
      </w:r>
    </w:p>
    <w:p w14:paraId="2BEEA8CE" w14:textId="61E678A8" w:rsidR="00EA4D9F" w:rsidRPr="002260BD" w:rsidRDefault="00EA4D9F" w:rsidP="0A81DC55">
      <w:pPr>
        <w:pStyle w:val="Brezrazmikov"/>
        <w:jc w:val="both"/>
        <w:rPr>
          <w:sz w:val="20"/>
          <w:szCs w:val="20"/>
          <w:lang w:val="en-GB"/>
        </w:rPr>
      </w:pPr>
      <w:r w:rsidRPr="0A81DC55">
        <w:rPr>
          <w:sz w:val="20"/>
          <w:szCs w:val="20"/>
          <w:lang w:val="en-GB"/>
        </w:rPr>
        <w:t>-</w:t>
      </w:r>
      <w:r>
        <w:tab/>
      </w:r>
      <w:r w:rsidRPr="0A81DC55">
        <w:rPr>
          <w:sz w:val="20"/>
          <w:szCs w:val="20"/>
          <w:lang w:val="en-GB"/>
        </w:rPr>
        <w:t xml:space="preserve">v </w:t>
      </w:r>
      <w:proofErr w:type="spellStart"/>
      <w:r w:rsidRPr="0A81DC55">
        <w:rPr>
          <w:sz w:val="20"/>
          <w:szCs w:val="20"/>
          <w:lang w:val="en-GB"/>
        </w:rPr>
        <w:t>šolskem</w:t>
      </w:r>
      <w:proofErr w:type="spellEnd"/>
      <w:r w:rsidRPr="0A81DC55">
        <w:rPr>
          <w:sz w:val="20"/>
          <w:szCs w:val="20"/>
          <w:lang w:val="en-GB"/>
        </w:rPr>
        <w:t xml:space="preserve"> </w:t>
      </w:r>
      <w:proofErr w:type="spellStart"/>
      <w:r w:rsidRPr="0A81DC55">
        <w:rPr>
          <w:sz w:val="20"/>
          <w:szCs w:val="20"/>
          <w:lang w:val="en-GB"/>
        </w:rPr>
        <w:t>letu</w:t>
      </w:r>
      <w:proofErr w:type="spellEnd"/>
      <w:r w:rsidRPr="0A81DC55">
        <w:rPr>
          <w:sz w:val="20"/>
          <w:szCs w:val="20"/>
          <w:lang w:val="en-GB"/>
        </w:rPr>
        <w:t xml:space="preserve"> 20</w:t>
      </w:r>
      <w:r w:rsidR="2C904764" w:rsidRPr="0A81DC55">
        <w:rPr>
          <w:sz w:val="20"/>
          <w:szCs w:val="20"/>
          <w:lang w:val="en-GB"/>
        </w:rPr>
        <w:t>20</w:t>
      </w:r>
      <w:r w:rsidRPr="0A81DC55">
        <w:rPr>
          <w:sz w:val="20"/>
          <w:szCs w:val="20"/>
          <w:lang w:val="en-GB"/>
        </w:rPr>
        <w:t>/20</w:t>
      </w:r>
      <w:r w:rsidR="498F26F4" w:rsidRPr="0A81DC55">
        <w:rPr>
          <w:sz w:val="20"/>
          <w:szCs w:val="20"/>
          <w:lang w:val="en-GB"/>
        </w:rPr>
        <w:t>21</w:t>
      </w:r>
      <w:r w:rsidRPr="0A81DC55">
        <w:rPr>
          <w:sz w:val="20"/>
          <w:szCs w:val="20"/>
          <w:lang w:val="en-GB"/>
        </w:rPr>
        <w:t xml:space="preserve"> </w:t>
      </w:r>
      <w:proofErr w:type="spellStart"/>
      <w:r w:rsidRPr="0A81DC55">
        <w:rPr>
          <w:sz w:val="20"/>
          <w:szCs w:val="20"/>
          <w:lang w:val="en-GB"/>
        </w:rPr>
        <w:t>končan</w:t>
      </w:r>
      <w:proofErr w:type="spellEnd"/>
      <w:r w:rsidRPr="0A81DC55">
        <w:rPr>
          <w:sz w:val="20"/>
          <w:szCs w:val="20"/>
          <w:lang w:val="en-GB"/>
        </w:rPr>
        <w:t xml:space="preserve"> </w:t>
      </w:r>
      <w:proofErr w:type="spellStart"/>
      <w:r w:rsidRPr="0A81DC55">
        <w:rPr>
          <w:sz w:val="20"/>
          <w:szCs w:val="20"/>
          <w:lang w:val="en-GB"/>
        </w:rPr>
        <w:t>drugi</w:t>
      </w:r>
      <w:proofErr w:type="spellEnd"/>
      <w:r w:rsidRPr="0A81DC55">
        <w:rPr>
          <w:sz w:val="20"/>
          <w:szCs w:val="20"/>
          <w:lang w:val="en-GB"/>
        </w:rPr>
        <w:t xml:space="preserve"> </w:t>
      </w:r>
      <w:proofErr w:type="spellStart"/>
      <w:r w:rsidRPr="0A81DC55">
        <w:rPr>
          <w:sz w:val="20"/>
          <w:szCs w:val="20"/>
          <w:lang w:val="en-GB"/>
        </w:rPr>
        <w:t>letnik</w:t>
      </w:r>
      <w:proofErr w:type="spellEnd"/>
      <w:r w:rsidRPr="0A81DC55">
        <w:rPr>
          <w:sz w:val="20"/>
          <w:szCs w:val="20"/>
          <w:lang w:val="en-GB"/>
        </w:rPr>
        <w:t xml:space="preserve"> </w:t>
      </w:r>
      <w:proofErr w:type="spellStart"/>
      <w:r w:rsidRPr="0A81DC55">
        <w:rPr>
          <w:sz w:val="20"/>
          <w:szCs w:val="20"/>
          <w:lang w:val="en-GB"/>
        </w:rPr>
        <w:t>srednje</w:t>
      </w:r>
      <w:proofErr w:type="spellEnd"/>
      <w:r w:rsidRPr="0A81DC55">
        <w:rPr>
          <w:sz w:val="20"/>
          <w:szCs w:val="20"/>
          <w:lang w:val="en-GB"/>
        </w:rPr>
        <w:t xml:space="preserve"> </w:t>
      </w:r>
      <w:proofErr w:type="spellStart"/>
      <w:r w:rsidRPr="0A81DC55">
        <w:rPr>
          <w:sz w:val="20"/>
          <w:szCs w:val="20"/>
          <w:lang w:val="en-GB"/>
        </w:rPr>
        <w:t>šole</w:t>
      </w:r>
      <w:proofErr w:type="spellEnd"/>
      <w:r w:rsidRPr="0A81DC55">
        <w:rPr>
          <w:sz w:val="20"/>
          <w:szCs w:val="20"/>
          <w:lang w:val="en-GB"/>
        </w:rPr>
        <w:t xml:space="preserve"> (</w:t>
      </w:r>
      <w:proofErr w:type="spellStart"/>
      <w:r w:rsidRPr="0A81DC55">
        <w:rPr>
          <w:sz w:val="20"/>
          <w:szCs w:val="20"/>
          <w:lang w:val="en-GB"/>
        </w:rPr>
        <w:t>štiriletni</w:t>
      </w:r>
      <w:proofErr w:type="spellEnd"/>
      <w:r w:rsidRPr="0A81DC55">
        <w:rPr>
          <w:sz w:val="20"/>
          <w:szCs w:val="20"/>
          <w:lang w:val="en-GB"/>
        </w:rPr>
        <w:t xml:space="preserve"> program) z </w:t>
      </w:r>
      <w:proofErr w:type="spellStart"/>
      <w:r w:rsidRPr="0A81DC55">
        <w:rPr>
          <w:sz w:val="20"/>
          <w:szCs w:val="20"/>
          <w:lang w:val="en-GB"/>
        </w:rPr>
        <w:t>najmanj</w:t>
      </w:r>
      <w:proofErr w:type="spellEnd"/>
      <w:r w:rsidRPr="0A81DC55">
        <w:rPr>
          <w:sz w:val="20"/>
          <w:szCs w:val="20"/>
          <w:lang w:val="en-GB"/>
        </w:rPr>
        <w:t xml:space="preserve"> </w:t>
      </w:r>
      <w:proofErr w:type="spellStart"/>
      <w:r w:rsidRPr="0A81DC55">
        <w:rPr>
          <w:sz w:val="20"/>
          <w:szCs w:val="20"/>
          <w:lang w:val="en-GB"/>
        </w:rPr>
        <w:t>prav</w:t>
      </w:r>
      <w:proofErr w:type="spellEnd"/>
      <w:r w:rsidRPr="0A81DC55">
        <w:rPr>
          <w:sz w:val="20"/>
          <w:szCs w:val="20"/>
          <w:lang w:val="en-GB"/>
        </w:rPr>
        <w:t xml:space="preserve"> </w:t>
      </w:r>
      <w:proofErr w:type="spellStart"/>
      <w:r w:rsidRPr="0A81DC55">
        <w:rPr>
          <w:sz w:val="20"/>
          <w:szCs w:val="20"/>
          <w:lang w:val="en-GB"/>
        </w:rPr>
        <w:t>dobrim</w:t>
      </w:r>
      <w:proofErr w:type="spellEnd"/>
      <w:r w:rsidRPr="0A81DC55">
        <w:rPr>
          <w:sz w:val="20"/>
          <w:szCs w:val="20"/>
          <w:lang w:val="en-GB"/>
        </w:rPr>
        <w:t xml:space="preserve"> </w:t>
      </w:r>
      <w:proofErr w:type="spellStart"/>
      <w:r w:rsidRPr="0A81DC55">
        <w:rPr>
          <w:sz w:val="20"/>
          <w:szCs w:val="20"/>
          <w:lang w:val="en-GB"/>
        </w:rPr>
        <w:t>splošnim</w:t>
      </w:r>
      <w:proofErr w:type="spellEnd"/>
      <w:r w:rsidRPr="0A81DC55">
        <w:rPr>
          <w:sz w:val="20"/>
          <w:szCs w:val="20"/>
          <w:lang w:val="en-GB"/>
        </w:rPr>
        <w:t xml:space="preserve"> </w:t>
      </w:r>
      <w:proofErr w:type="spellStart"/>
      <w:r w:rsidRPr="0A81DC55">
        <w:rPr>
          <w:sz w:val="20"/>
          <w:szCs w:val="20"/>
          <w:lang w:val="en-GB"/>
        </w:rPr>
        <w:t>učnim</w:t>
      </w:r>
      <w:proofErr w:type="spellEnd"/>
      <w:r w:rsidRPr="0A81DC55">
        <w:rPr>
          <w:sz w:val="20"/>
          <w:szCs w:val="20"/>
          <w:lang w:val="en-GB"/>
        </w:rPr>
        <w:t xml:space="preserve"> </w:t>
      </w:r>
      <w:proofErr w:type="spellStart"/>
      <w:r w:rsidRPr="0A81DC55">
        <w:rPr>
          <w:sz w:val="20"/>
          <w:szCs w:val="20"/>
          <w:lang w:val="en-GB"/>
        </w:rPr>
        <w:t>uspehom</w:t>
      </w:r>
      <w:proofErr w:type="spellEnd"/>
      <w:r w:rsidRPr="0A81DC55">
        <w:rPr>
          <w:sz w:val="20"/>
          <w:szCs w:val="20"/>
          <w:lang w:val="en-GB"/>
        </w:rPr>
        <w:t>;</w:t>
      </w:r>
    </w:p>
    <w:p w14:paraId="74D0F9A0" w14:textId="77777777" w:rsidR="00EA4D9F" w:rsidRPr="002260BD" w:rsidRDefault="00EA4D9F" w:rsidP="003A74C6">
      <w:pPr>
        <w:pStyle w:val="Brezrazmikov"/>
        <w:jc w:val="both"/>
        <w:rPr>
          <w:sz w:val="20"/>
          <w:lang w:val="en-GB"/>
        </w:rPr>
      </w:pPr>
      <w:r w:rsidRPr="002260BD">
        <w:rPr>
          <w:sz w:val="20"/>
          <w:lang w:val="en-GB"/>
        </w:rPr>
        <w:t>-</w:t>
      </w:r>
      <w:r w:rsidRPr="002260BD">
        <w:rPr>
          <w:sz w:val="20"/>
          <w:lang w:val="en-GB"/>
        </w:rPr>
        <w:tab/>
      </w:r>
      <w:proofErr w:type="spellStart"/>
      <w:r w:rsidRPr="002260BD">
        <w:rPr>
          <w:sz w:val="20"/>
          <w:lang w:val="en-GB"/>
        </w:rPr>
        <w:t>najmanj</w:t>
      </w:r>
      <w:proofErr w:type="spellEnd"/>
      <w:r w:rsidRPr="002260BD">
        <w:rPr>
          <w:sz w:val="20"/>
          <w:lang w:val="en-GB"/>
        </w:rPr>
        <w:t xml:space="preserve"> </w:t>
      </w:r>
      <w:proofErr w:type="spellStart"/>
      <w:r w:rsidRPr="002260BD">
        <w:rPr>
          <w:sz w:val="20"/>
          <w:lang w:val="en-GB"/>
        </w:rPr>
        <w:t>prav</w:t>
      </w:r>
      <w:proofErr w:type="spellEnd"/>
      <w:r w:rsidRPr="002260BD">
        <w:rPr>
          <w:sz w:val="20"/>
          <w:lang w:val="en-GB"/>
        </w:rPr>
        <w:t xml:space="preserve"> </w:t>
      </w:r>
      <w:proofErr w:type="spellStart"/>
      <w:r w:rsidRPr="002260BD">
        <w:rPr>
          <w:sz w:val="20"/>
          <w:lang w:val="en-GB"/>
        </w:rPr>
        <w:t>dober</w:t>
      </w:r>
      <w:proofErr w:type="spellEnd"/>
      <w:r w:rsidRPr="002260BD">
        <w:rPr>
          <w:sz w:val="20"/>
          <w:lang w:val="en-GB"/>
        </w:rPr>
        <w:t xml:space="preserve"> </w:t>
      </w:r>
      <w:proofErr w:type="spellStart"/>
      <w:r w:rsidRPr="002260BD">
        <w:rPr>
          <w:sz w:val="20"/>
          <w:lang w:val="en-GB"/>
        </w:rPr>
        <w:t>učni</w:t>
      </w:r>
      <w:proofErr w:type="spellEnd"/>
      <w:r w:rsidRPr="002260BD">
        <w:rPr>
          <w:sz w:val="20"/>
          <w:lang w:val="en-GB"/>
        </w:rPr>
        <w:t xml:space="preserve"> </w:t>
      </w:r>
      <w:proofErr w:type="spellStart"/>
      <w:r w:rsidRPr="002260BD">
        <w:rPr>
          <w:sz w:val="20"/>
          <w:lang w:val="en-GB"/>
        </w:rPr>
        <w:t>uspeh</w:t>
      </w:r>
      <w:proofErr w:type="spellEnd"/>
      <w:r w:rsidRPr="002260BD">
        <w:rPr>
          <w:sz w:val="20"/>
          <w:lang w:val="en-GB"/>
        </w:rPr>
        <w:t xml:space="preserve"> iz </w:t>
      </w:r>
      <w:proofErr w:type="spellStart"/>
      <w:r w:rsidRPr="002260BD">
        <w:rPr>
          <w:sz w:val="20"/>
          <w:lang w:val="en-GB"/>
        </w:rPr>
        <w:t>predmetov</w:t>
      </w:r>
      <w:proofErr w:type="spellEnd"/>
      <w:r w:rsidRPr="002260BD">
        <w:rPr>
          <w:sz w:val="20"/>
          <w:lang w:val="en-GB"/>
        </w:rPr>
        <w:t xml:space="preserve"> </w:t>
      </w:r>
      <w:proofErr w:type="spellStart"/>
      <w:r w:rsidRPr="002260BD">
        <w:rPr>
          <w:sz w:val="20"/>
          <w:lang w:val="en-GB"/>
        </w:rPr>
        <w:t>slovenščina</w:t>
      </w:r>
      <w:proofErr w:type="spellEnd"/>
      <w:r w:rsidRPr="002260BD">
        <w:rPr>
          <w:sz w:val="20"/>
          <w:lang w:val="en-GB"/>
        </w:rPr>
        <w:t xml:space="preserve"> </w:t>
      </w:r>
      <w:proofErr w:type="spellStart"/>
      <w:r w:rsidRPr="002260BD">
        <w:rPr>
          <w:sz w:val="20"/>
          <w:lang w:val="en-GB"/>
        </w:rPr>
        <w:t>ali</w:t>
      </w:r>
      <w:proofErr w:type="spellEnd"/>
      <w:r w:rsidRPr="002260BD">
        <w:rPr>
          <w:sz w:val="20"/>
          <w:lang w:val="en-GB"/>
        </w:rPr>
        <w:t xml:space="preserve"> </w:t>
      </w:r>
      <w:proofErr w:type="spellStart"/>
      <w:r w:rsidRPr="002260BD">
        <w:rPr>
          <w:sz w:val="20"/>
          <w:lang w:val="en-GB"/>
        </w:rPr>
        <w:t>italijanščina</w:t>
      </w:r>
      <w:proofErr w:type="spellEnd"/>
      <w:r w:rsidRPr="002260BD">
        <w:rPr>
          <w:sz w:val="20"/>
          <w:lang w:val="en-GB"/>
        </w:rPr>
        <w:t xml:space="preserve"> </w:t>
      </w:r>
      <w:proofErr w:type="spellStart"/>
      <w:r w:rsidRPr="002260BD">
        <w:rPr>
          <w:sz w:val="20"/>
          <w:lang w:val="en-GB"/>
        </w:rPr>
        <w:t>ali</w:t>
      </w:r>
      <w:proofErr w:type="spellEnd"/>
      <w:r w:rsidRPr="002260BD">
        <w:rPr>
          <w:sz w:val="20"/>
          <w:lang w:val="en-GB"/>
        </w:rPr>
        <w:t xml:space="preserve"> </w:t>
      </w:r>
      <w:proofErr w:type="spellStart"/>
      <w:r w:rsidRPr="002260BD">
        <w:rPr>
          <w:sz w:val="20"/>
          <w:lang w:val="en-GB"/>
        </w:rPr>
        <w:t>madžarščina</w:t>
      </w:r>
      <w:proofErr w:type="spellEnd"/>
      <w:r w:rsidRPr="002260BD">
        <w:rPr>
          <w:sz w:val="20"/>
          <w:lang w:val="en-GB"/>
        </w:rPr>
        <w:t xml:space="preserve"> </w:t>
      </w:r>
      <w:proofErr w:type="spellStart"/>
      <w:r w:rsidRPr="002260BD">
        <w:rPr>
          <w:sz w:val="20"/>
          <w:lang w:val="en-GB"/>
        </w:rPr>
        <w:t>kot</w:t>
      </w:r>
      <w:proofErr w:type="spellEnd"/>
      <w:r w:rsidRPr="002260BD">
        <w:rPr>
          <w:sz w:val="20"/>
          <w:lang w:val="en-GB"/>
        </w:rPr>
        <w:t xml:space="preserve"> </w:t>
      </w:r>
      <w:proofErr w:type="spellStart"/>
      <w:r w:rsidRPr="002260BD">
        <w:rPr>
          <w:sz w:val="20"/>
          <w:lang w:val="en-GB"/>
        </w:rPr>
        <w:t>materni</w:t>
      </w:r>
      <w:proofErr w:type="spellEnd"/>
      <w:r w:rsidRPr="002260BD">
        <w:rPr>
          <w:sz w:val="20"/>
          <w:lang w:val="en-GB"/>
        </w:rPr>
        <w:t xml:space="preserve"> </w:t>
      </w:r>
      <w:proofErr w:type="spellStart"/>
      <w:r w:rsidRPr="002260BD">
        <w:rPr>
          <w:sz w:val="20"/>
          <w:lang w:val="en-GB"/>
        </w:rPr>
        <w:t>jezik</w:t>
      </w:r>
      <w:proofErr w:type="spellEnd"/>
      <w:r w:rsidRPr="002260BD">
        <w:rPr>
          <w:sz w:val="20"/>
          <w:lang w:val="en-GB"/>
        </w:rPr>
        <w:t xml:space="preserve">, </w:t>
      </w:r>
      <w:proofErr w:type="spellStart"/>
      <w:r w:rsidRPr="002260BD">
        <w:rPr>
          <w:sz w:val="20"/>
          <w:lang w:val="en-GB"/>
        </w:rPr>
        <w:t>angleščina</w:t>
      </w:r>
      <w:proofErr w:type="spellEnd"/>
      <w:r w:rsidRPr="002260BD">
        <w:rPr>
          <w:sz w:val="20"/>
          <w:lang w:val="en-GB"/>
        </w:rPr>
        <w:t xml:space="preserve"> in </w:t>
      </w:r>
      <w:proofErr w:type="spellStart"/>
      <w:r w:rsidRPr="002260BD">
        <w:rPr>
          <w:sz w:val="20"/>
          <w:lang w:val="en-GB"/>
        </w:rPr>
        <w:t>matematika</w:t>
      </w:r>
      <w:proofErr w:type="spellEnd"/>
      <w:r w:rsidRPr="002260BD">
        <w:rPr>
          <w:sz w:val="20"/>
          <w:lang w:val="en-GB"/>
        </w:rPr>
        <w:t>;</w:t>
      </w:r>
    </w:p>
    <w:p w14:paraId="16A3454F" w14:textId="77777777" w:rsidR="00EA4D9F" w:rsidRPr="002260BD" w:rsidRDefault="00EA4D9F" w:rsidP="003A74C6">
      <w:pPr>
        <w:pStyle w:val="Brezrazmikov"/>
        <w:jc w:val="both"/>
        <w:rPr>
          <w:sz w:val="20"/>
          <w:lang w:val="en-GB"/>
        </w:rPr>
      </w:pPr>
      <w:r w:rsidRPr="002260BD">
        <w:rPr>
          <w:sz w:val="20"/>
          <w:lang w:val="en-GB"/>
        </w:rPr>
        <w:t>-</w:t>
      </w:r>
      <w:r w:rsidRPr="002260BD">
        <w:rPr>
          <w:sz w:val="20"/>
          <w:lang w:val="en-GB"/>
        </w:rPr>
        <w:tab/>
      </w:r>
      <w:proofErr w:type="spellStart"/>
      <w:r w:rsidRPr="002260BD">
        <w:rPr>
          <w:sz w:val="20"/>
          <w:lang w:val="en-GB"/>
        </w:rPr>
        <w:t>aktivno</w:t>
      </w:r>
      <w:proofErr w:type="spellEnd"/>
      <w:r w:rsidRPr="002260BD">
        <w:rPr>
          <w:sz w:val="20"/>
          <w:lang w:val="en-GB"/>
        </w:rPr>
        <w:t xml:space="preserve"> </w:t>
      </w:r>
      <w:proofErr w:type="spellStart"/>
      <w:r w:rsidRPr="002260BD">
        <w:rPr>
          <w:sz w:val="20"/>
          <w:lang w:val="en-GB"/>
        </w:rPr>
        <w:t>vključevanje</w:t>
      </w:r>
      <w:proofErr w:type="spellEnd"/>
      <w:r w:rsidRPr="002260BD">
        <w:rPr>
          <w:sz w:val="20"/>
          <w:lang w:val="en-GB"/>
        </w:rPr>
        <w:t xml:space="preserve"> v </w:t>
      </w:r>
      <w:proofErr w:type="spellStart"/>
      <w:r w:rsidRPr="002260BD">
        <w:rPr>
          <w:sz w:val="20"/>
          <w:lang w:val="en-GB"/>
        </w:rPr>
        <w:t>dejavnosti</w:t>
      </w:r>
      <w:proofErr w:type="spellEnd"/>
      <w:r w:rsidRPr="002260BD">
        <w:rPr>
          <w:sz w:val="20"/>
          <w:lang w:val="en-GB"/>
        </w:rPr>
        <w:t xml:space="preserve"> </w:t>
      </w:r>
      <w:proofErr w:type="spellStart"/>
      <w:r w:rsidRPr="002260BD">
        <w:rPr>
          <w:sz w:val="20"/>
          <w:lang w:val="en-GB"/>
        </w:rPr>
        <w:t>na</w:t>
      </w:r>
      <w:proofErr w:type="spellEnd"/>
      <w:r w:rsidRPr="002260BD">
        <w:rPr>
          <w:sz w:val="20"/>
          <w:lang w:val="en-GB"/>
        </w:rPr>
        <w:t xml:space="preserve"> </w:t>
      </w:r>
      <w:proofErr w:type="spellStart"/>
      <w:r w:rsidRPr="002260BD">
        <w:rPr>
          <w:sz w:val="20"/>
          <w:lang w:val="en-GB"/>
        </w:rPr>
        <w:t>področju</w:t>
      </w:r>
      <w:proofErr w:type="spellEnd"/>
      <w:r w:rsidRPr="002260BD">
        <w:rPr>
          <w:sz w:val="20"/>
          <w:lang w:val="en-GB"/>
        </w:rPr>
        <w:t xml:space="preserve"> </w:t>
      </w:r>
      <w:proofErr w:type="spellStart"/>
      <w:r w:rsidRPr="002260BD">
        <w:rPr>
          <w:sz w:val="20"/>
          <w:lang w:val="en-GB"/>
        </w:rPr>
        <w:t>kulture</w:t>
      </w:r>
      <w:proofErr w:type="spellEnd"/>
      <w:r w:rsidRPr="002260BD">
        <w:rPr>
          <w:sz w:val="20"/>
          <w:lang w:val="en-GB"/>
        </w:rPr>
        <w:t xml:space="preserve"> in </w:t>
      </w:r>
      <w:proofErr w:type="spellStart"/>
      <w:r w:rsidRPr="002260BD">
        <w:rPr>
          <w:sz w:val="20"/>
          <w:lang w:val="en-GB"/>
        </w:rPr>
        <w:t>športa</w:t>
      </w:r>
      <w:proofErr w:type="spellEnd"/>
      <w:r w:rsidRPr="002260BD">
        <w:rPr>
          <w:sz w:val="20"/>
          <w:lang w:val="en-GB"/>
        </w:rPr>
        <w:t xml:space="preserve"> </w:t>
      </w:r>
      <w:proofErr w:type="spellStart"/>
      <w:r w:rsidRPr="002260BD">
        <w:rPr>
          <w:sz w:val="20"/>
          <w:lang w:val="en-GB"/>
        </w:rPr>
        <w:t>ter</w:t>
      </w:r>
      <w:proofErr w:type="spellEnd"/>
      <w:r w:rsidRPr="002260BD">
        <w:rPr>
          <w:sz w:val="20"/>
          <w:lang w:val="en-GB"/>
        </w:rPr>
        <w:t xml:space="preserve"> </w:t>
      </w:r>
      <w:proofErr w:type="spellStart"/>
      <w:r w:rsidRPr="002260BD">
        <w:rPr>
          <w:sz w:val="20"/>
          <w:lang w:val="en-GB"/>
        </w:rPr>
        <w:t>udeležba</w:t>
      </w:r>
      <w:proofErr w:type="spellEnd"/>
      <w:r w:rsidRPr="002260BD">
        <w:rPr>
          <w:sz w:val="20"/>
          <w:lang w:val="en-GB"/>
        </w:rPr>
        <w:t xml:space="preserve"> </w:t>
      </w:r>
      <w:proofErr w:type="spellStart"/>
      <w:r w:rsidRPr="002260BD">
        <w:rPr>
          <w:sz w:val="20"/>
          <w:lang w:val="en-GB"/>
        </w:rPr>
        <w:t>na</w:t>
      </w:r>
      <w:proofErr w:type="spellEnd"/>
      <w:r w:rsidRPr="002260BD">
        <w:rPr>
          <w:sz w:val="20"/>
          <w:lang w:val="en-GB"/>
        </w:rPr>
        <w:t xml:space="preserve"> </w:t>
      </w:r>
      <w:proofErr w:type="spellStart"/>
      <w:r w:rsidRPr="002260BD">
        <w:rPr>
          <w:sz w:val="20"/>
          <w:lang w:val="en-GB"/>
        </w:rPr>
        <w:t>različnih</w:t>
      </w:r>
      <w:proofErr w:type="spellEnd"/>
      <w:r w:rsidRPr="002260BD">
        <w:rPr>
          <w:sz w:val="20"/>
          <w:lang w:val="en-GB"/>
        </w:rPr>
        <w:t xml:space="preserve"> </w:t>
      </w:r>
      <w:proofErr w:type="spellStart"/>
      <w:r w:rsidRPr="002260BD">
        <w:rPr>
          <w:sz w:val="20"/>
          <w:lang w:val="en-GB"/>
        </w:rPr>
        <w:t>tekmovanjih</w:t>
      </w:r>
      <w:proofErr w:type="spellEnd"/>
      <w:r w:rsidRPr="002260BD">
        <w:rPr>
          <w:sz w:val="20"/>
          <w:lang w:val="en-GB"/>
        </w:rPr>
        <w:t xml:space="preserve"> (</w:t>
      </w:r>
      <w:proofErr w:type="spellStart"/>
      <w:r w:rsidRPr="002260BD">
        <w:rPr>
          <w:sz w:val="20"/>
          <w:lang w:val="en-GB"/>
        </w:rPr>
        <w:t>državnih</w:t>
      </w:r>
      <w:proofErr w:type="spellEnd"/>
      <w:r w:rsidRPr="002260BD">
        <w:rPr>
          <w:sz w:val="20"/>
          <w:lang w:val="en-GB"/>
        </w:rPr>
        <w:t xml:space="preserve"> </w:t>
      </w:r>
      <w:proofErr w:type="gramStart"/>
      <w:r w:rsidRPr="002260BD">
        <w:rPr>
          <w:sz w:val="20"/>
          <w:lang w:val="en-GB"/>
        </w:rPr>
        <w:t xml:space="preserve">in  </w:t>
      </w:r>
      <w:proofErr w:type="spellStart"/>
      <w:r w:rsidRPr="002260BD">
        <w:rPr>
          <w:sz w:val="20"/>
          <w:lang w:val="en-GB"/>
        </w:rPr>
        <w:t>mednarodnih</w:t>
      </w:r>
      <w:proofErr w:type="spellEnd"/>
      <w:proofErr w:type="gramEnd"/>
      <w:r w:rsidRPr="002260BD">
        <w:rPr>
          <w:sz w:val="20"/>
          <w:lang w:val="en-GB"/>
        </w:rPr>
        <w:t xml:space="preserve"> </w:t>
      </w:r>
      <w:proofErr w:type="spellStart"/>
      <w:r w:rsidRPr="002260BD">
        <w:rPr>
          <w:sz w:val="20"/>
          <w:lang w:val="en-GB"/>
        </w:rPr>
        <w:t>tekmovanjih</w:t>
      </w:r>
      <w:proofErr w:type="spellEnd"/>
      <w:r w:rsidRPr="002260BD">
        <w:rPr>
          <w:sz w:val="20"/>
          <w:lang w:val="en-GB"/>
        </w:rPr>
        <w:t xml:space="preserve"> </w:t>
      </w:r>
      <w:proofErr w:type="spellStart"/>
      <w:r w:rsidRPr="002260BD">
        <w:rPr>
          <w:sz w:val="20"/>
          <w:lang w:val="en-GB"/>
        </w:rPr>
        <w:t>ter</w:t>
      </w:r>
      <w:proofErr w:type="spellEnd"/>
      <w:r w:rsidRPr="002260BD">
        <w:rPr>
          <w:sz w:val="20"/>
          <w:lang w:val="en-GB"/>
        </w:rPr>
        <w:t xml:space="preserve"> </w:t>
      </w:r>
      <w:proofErr w:type="spellStart"/>
      <w:r w:rsidRPr="002260BD">
        <w:rPr>
          <w:sz w:val="20"/>
          <w:lang w:val="en-GB"/>
        </w:rPr>
        <w:t>olimpijadah</w:t>
      </w:r>
      <w:proofErr w:type="spellEnd"/>
      <w:r w:rsidRPr="002260BD">
        <w:rPr>
          <w:sz w:val="20"/>
          <w:lang w:val="en-GB"/>
        </w:rPr>
        <w:t xml:space="preserve">) iz </w:t>
      </w:r>
      <w:proofErr w:type="spellStart"/>
      <w:r w:rsidRPr="002260BD">
        <w:rPr>
          <w:sz w:val="20"/>
          <w:lang w:val="en-GB"/>
        </w:rPr>
        <w:t>znanja</w:t>
      </w:r>
      <w:proofErr w:type="spellEnd"/>
      <w:r w:rsidRPr="002260BD">
        <w:rPr>
          <w:sz w:val="20"/>
          <w:lang w:val="en-GB"/>
        </w:rPr>
        <w:t xml:space="preserve"> </w:t>
      </w:r>
      <w:proofErr w:type="spellStart"/>
      <w:r w:rsidRPr="002260BD">
        <w:rPr>
          <w:sz w:val="20"/>
          <w:lang w:val="en-GB"/>
        </w:rPr>
        <w:t>matematike</w:t>
      </w:r>
      <w:proofErr w:type="spellEnd"/>
      <w:r w:rsidRPr="002260BD">
        <w:rPr>
          <w:sz w:val="20"/>
          <w:lang w:val="en-GB"/>
        </w:rPr>
        <w:t xml:space="preserve">, </w:t>
      </w:r>
      <w:proofErr w:type="spellStart"/>
      <w:r w:rsidRPr="002260BD">
        <w:rPr>
          <w:sz w:val="20"/>
          <w:lang w:val="en-GB"/>
        </w:rPr>
        <w:t>jezikov</w:t>
      </w:r>
      <w:proofErr w:type="spellEnd"/>
      <w:r w:rsidRPr="002260BD">
        <w:rPr>
          <w:sz w:val="20"/>
          <w:lang w:val="en-GB"/>
        </w:rPr>
        <w:t xml:space="preserve">, </w:t>
      </w:r>
      <w:proofErr w:type="spellStart"/>
      <w:r w:rsidRPr="002260BD">
        <w:rPr>
          <w:sz w:val="20"/>
          <w:lang w:val="en-GB"/>
        </w:rPr>
        <w:t>naravoslovja</w:t>
      </w:r>
      <w:proofErr w:type="spellEnd"/>
      <w:r w:rsidRPr="002260BD">
        <w:rPr>
          <w:sz w:val="20"/>
          <w:lang w:val="en-GB"/>
        </w:rPr>
        <w:t xml:space="preserve">, </w:t>
      </w:r>
      <w:proofErr w:type="spellStart"/>
      <w:r w:rsidRPr="002260BD">
        <w:rPr>
          <w:sz w:val="20"/>
          <w:lang w:val="en-GB"/>
        </w:rPr>
        <w:t>računalništva</w:t>
      </w:r>
      <w:proofErr w:type="spellEnd"/>
      <w:r w:rsidRPr="002260BD">
        <w:rPr>
          <w:sz w:val="20"/>
          <w:lang w:val="en-GB"/>
        </w:rPr>
        <w:t xml:space="preserve"> in </w:t>
      </w:r>
      <w:proofErr w:type="spellStart"/>
      <w:r w:rsidRPr="002260BD">
        <w:rPr>
          <w:sz w:val="20"/>
          <w:lang w:val="en-GB"/>
        </w:rPr>
        <w:t>podobno</w:t>
      </w:r>
      <w:proofErr w:type="spellEnd"/>
      <w:r w:rsidRPr="002260BD">
        <w:rPr>
          <w:sz w:val="20"/>
          <w:lang w:val="en-GB"/>
        </w:rPr>
        <w:t>.</w:t>
      </w:r>
    </w:p>
    <w:p w14:paraId="5220BBB2" w14:textId="77777777" w:rsidR="00EA4D9F" w:rsidRPr="002260BD" w:rsidRDefault="00EA4D9F" w:rsidP="003A74C6">
      <w:pPr>
        <w:pStyle w:val="Brezrazmikov"/>
        <w:jc w:val="both"/>
        <w:rPr>
          <w:sz w:val="20"/>
          <w:lang w:val="en-GB"/>
        </w:rPr>
      </w:pPr>
    </w:p>
    <w:p w14:paraId="5000BE91" w14:textId="77777777" w:rsidR="00EA4D9F" w:rsidRPr="002260BD" w:rsidRDefault="00EA4D9F" w:rsidP="003A74C6">
      <w:pPr>
        <w:pStyle w:val="Brezrazmikov"/>
        <w:jc w:val="both"/>
        <w:rPr>
          <w:sz w:val="20"/>
          <w:lang w:val="en-GB"/>
        </w:rPr>
      </w:pPr>
      <w:r w:rsidRPr="002260BD">
        <w:rPr>
          <w:sz w:val="20"/>
          <w:lang w:val="en-GB"/>
        </w:rPr>
        <w:t>II. PRIJAVA ZA VPIS IN ROKI</w:t>
      </w:r>
    </w:p>
    <w:p w14:paraId="62DAC9AE" w14:textId="77777777" w:rsidR="00EA4D9F" w:rsidRPr="002260BD" w:rsidRDefault="00EA4D9F" w:rsidP="003A74C6">
      <w:pPr>
        <w:pStyle w:val="Brezrazmikov"/>
        <w:jc w:val="both"/>
        <w:rPr>
          <w:sz w:val="20"/>
          <w:lang w:val="en-GB"/>
        </w:rPr>
      </w:pPr>
      <w:proofErr w:type="spellStart"/>
      <w:r w:rsidRPr="002260BD">
        <w:rPr>
          <w:sz w:val="20"/>
          <w:lang w:val="en-GB"/>
        </w:rPr>
        <w:t>Dijaki</w:t>
      </w:r>
      <w:proofErr w:type="spellEnd"/>
      <w:r w:rsidRPr="002260BD">
        <w:rPr>
          <w:sz w:val="20"/>
          <w:lang w:val="en-GB"/>
        </w:rPr>
        <w:t xml:space="preserve">, </w:t>
      </w:r>
      <w:proofErr w:type="spellStart"/>
      <w:r w:rsidRPr="002260BD">
        <w:rPr>
          <w:sz w:val="20"/>
          <w:lang w:val="en-GB"/>
        </w:rPr>
        <w:t>ki</w:t>
      </w:r>
      <w:proofErr w:type="spellEnd"/>
      <w:r w:rsidRPr="002260BD">
        <w:rPr>
          <w:sz w:val="20"/>
          <w:lang w:val="en-GB"/>
        </w:rPr>
        <w:t xml:space="preserve"> se </w:t>
      </w:r>
      <w:proofErr w:type="spellStart"/>
      <w:r w:rsidRPr="002260BD">
        <w:rPr>
          <w:sz w:val="20"/>
          <w:lang w:val="en-GB"/>
        </w:rPr>
        <w:t>želijo</w:t>
      </w:r>
      <w:proofErr w:type="spellEnd"/>
      <w:r w:rsidRPr="002260BD">
        <w:rPr>
          <w:sz w:val="20"/>
          <w:lang w:val="en-GB"/>
        </w:rPr>
        <w:t xml:space="preserve"> </w:t>
      </w:r>
      <w:proofErr w:type="spellStart"/>
      <w:r w:rsidRPr="002260BD">
        <w:rPr>
          <w:sz w:val="20"/>
          <w:lang w:val="en-GB"/>
        </w:rPr>
        <w:t>vključiti</w:t>
      </w:r>
      <w:proofErr w:type="spellEnd"/>
      <w:r w:rsidRPr="002260BD">
        <w:rPr>
          <w:sz w:val="20"/>
          <w:lang w:val="en-GB"/>
        </w:rPr>
        <w:t xml:space="preserve"> v program </w:t>
      </w:r>
      <w:proofErr w:type="spellStart"/>
      <w:r w:rsidRPr="002260BD">
        <w:rPr>
          <w:sz w:val="20"/>
          <w:lang w:val="en-GB"/>
        </w:rPr>
        <w:t>mednarodne</w:t>
      </w:r>
      <w:proofErr w:type="spellEnd"/>
      <w:r w:rsidRPr="002260BD">
        <w:rPr>
          <w:sz w:val="20"/>
          <w:lang w:val="en-GB"/>
        </w:rPr>
        <w:t xml:space="preserve"> mature, </w:t>
      </w:r>
      <w:proofErr w:type="spellStart"/>
      <w:r w:rsidRPr="002260BD">
        <w:rPr>
          <w:sz w:val="20"/>
          <w:lang w:val="en-GB"/>
        </w:rPr>
        <w:t>oddajo</w:t>
      </w:r>
      <w:proofErr w:type="spellEnd"/>
      <w:r w:rsidRPr="002260BD">
        <w:rPr>
          <w:sz w:val="20"/>
          <w:lang w:val="en-GB"/>
        </w:rPr>
        <w:t xml:space="preserve"> </w:t>
      </w:r>
      <w:proofErr w:type="spellStart"/>
      <w:r w:rsidRPr="002260BD">
        <w:rPr>
          <w:sz w:val="20"/>
          <w:lang w:val="en-GB"/>
        </w:rPr>
        <w:t>svojo</w:t>
      </w:r>
      <w:proofErr w:type="spellEnd"/>
      <w:r w:rsidRPr="002260BD">
        <w:rPr>
          <w:sz w:val="20"/>
          <w:lang w:val="en-GB"/>
        </w:rPr>
        <w:t xml:space="preserve"> </w:t>
      </w:r>
      <w:proofErr w:type="spellStart"/>
      <w:r w:rsidRPr="002260BD">
        <w:rPr>
          <w:sz w:val="20"/>
          <w:lang w:val="en-GB"/>
        </w:rPr>
        <w:t>vlogo</w:t>
      </w:r>
      <w:proofErr w:type="spellEnd"/>
      <w:r w:rsidRPr="002260BD">
        <w:rPr>
          <w:sz w:val="20"/>
          <w:lang w:val="en-GB"/>
        </w:rPr>
        <w:t xml:space="preserve"> </w:t>
      </w:r>
      <w:proofErr w:type="spellStart"/>
      <w:r w:rsidRPr="002260BD">
        <w:rPr>
          <w:sz w:val="20"/>
          <w:lang w:val="en-GB"/>
        </w:rPr>
        <w:t>na</w:t>
      </w:r>
      <w:proofErr w:type="spellEnd"/>
      <w:r w:rsidRPr="002260BD">
        <w:rPr>
          <w:sz w:val="20"/>
          <w:lang w:val="en-GB"/>
        </w:rPr>
        <w:t xml:space="preserve"> </w:t>
      </w:r>
      <w:proofErr w:type="spellStart"/>
      <w:r w:rsidRPr="002260BD">
        <w:rPr>
          <w:sz w:val="20"/>
          <w:lang w:val="en-GB"/>
        </w:rPr>
        <w:t>posebnem</w:t>
      </w:r>
      <w:proofErr w:type="spellEnd"/>
      <w:r w:rsidRPr="002260BD">
        <w:rPr>
          <w:sz w:val="20"/>
          <w:lang w:val="en-GB"/>
        </w:rPr>
        <w:t xml:space="preserve"> </w:t>
      </w:r>
      <w:proofErr w:type="spellStart"/>
      <w:r w:rsidRPr="002260BD">
        <w:rPr>
          <w:sz w:val="20"/>
          <w:lang w:val="en-GB"/>
        </w:rPr>
        <w:t>obrazcu</w:t>
      </w:r>
      <w:proofErr w:type="spellEnd"/>
      <w:r w:rsidRPr="002260BD">
        <w:rPr>
          <w:sz w:val="20"/>
          <w:lang w:val="en-GB"/>
        </w:rPr>
        <w:t xml:space="preserve">, </w:t>
      </w:r>
      <w:proofErr w:type="spellStart"/>
      <w:r w:rsidRPr="002260BD">
        <w:rPr>
          <w:sz w:val="20"/>
          <w:lang w:val="en-GB"/>
        </w:rPr>
        <w:t>ki</w:t>
      </w:r>
      <w:proofErr w:type="spellEnd"/>
      <w:r w:rsidRPr="002260BD">
        <w:rPr>
          <w:sz w:val="20"/>
          <w:lang w:val="en-GB"/>
        </w:rPr>
        <w:t xml:space="preserve"> </w:t>
      </w:r>
      <w:proofErr w:type="spellStart"/>
      <w:r w:rsidRPr="002260BD">
        <w:rPr>
          <w:sz w:val="20"/>
          <w:lang w:val="en-GB"/>
        </w:rPr>
        <w:t>ga</w:t>
      </w:r>
      <w:proofErr w:type="spellEnd"/>
      <w:r w:rsidRPr="002260BD">
        <w:rPr>
          <w:sz w:val="20"/>
          <w:lang w:val="en-GB"/>
        </w:rPr>
        <w:t xml:space="preserve"> </w:t>
      </w:r>
      <w:proofErr w:type="spellStart"/>
      <w:r w:rsidRPr="002260BD">
        <w:rPr>
          <w:sz w:val="20"/>
          <w:lang w:val="en-GB"/>
        </w:rPr>
        <w:t>hkrati</w:t>
      </w:r>
      <w:proofErr w:type="spellEnd"/>
      <w:r w:rsidRPr="002260BD">
        <w:rPr>
          <w:sz w:val="20"/>
          <w:lang w:val="en-GB"/>
        </w:rPr>
        <w:t xml:space="preserve"> s </w:t>
      </w:r>
      <w:proofErr w:type="spellStart"/>
      <w:r w:rsidRPr="002260BD">
        <w:rPr>
          <w:sz w:val="20"/>
          <w:lang w:val="en-GB"/>
        </w:rPr>
        <w:t>podrobnimi</w:t>
      </w:r>
      <w:proofErr w:type="spellEnd"/>
      <w:r w:rsidRPr="002260BD">
        <w:rPr>
          <w:sz w:val="20"/>
          <w:lang w:val="en-GB"/>
        </w:rPr>
        <w:t xml:space="preserve"> </w:t>
      </w:r>
      <w:proofErr w:type="spellStart"/>
      <w:r w:rsidRPr="002260BD">
        <w:rPr>
          <w:sz w:val="20"/>
          <w:lang w:val="en-GB"/>
        </w:rPr>
        <w:t>informacijami</w:t>
      </w:r>
      <w:proofErr w:type="spellEnd"/>
      <w:r w:rsidRPr="002260BD">
        <w:rPr>
          <w:sz w:val="20"/>
          <w:lang w:val="en-GB"/>
        </w:rPr>
        <w:t xml:space="preserve"> o </w:t>
      </w:r>
      <w:proofErr w:type="spellStart"/>
      <w:r w:rsidRPr="002260BD">
        <w:rPr>
          <w:sz w:val="20"/>
          <w:lang w:val="en-GB"/>
        </w:rPr>
        <w:t>samem</w:t>
      </w:r>
      <w:proofErr w:type="spellEnd"/>
      <w:r w:rsidRPr="002260BD">
        <w:rPr>
          <w:sz w:val="20"/>
          <w:lang w:val="en-GB"/>
        </w:rPr>
        <w:t xml:space="preserve"> </w:t>
      </w:r>
      <w:proofErr w:type="spellStart"/>
      <w:r w:rsidRPr="002260BD">
        <w:rPr>
          <w:sz w:val="20"/>
          <w:lang w:val="en-GB"/>
        </w:rPr>
        <w:t>programu</w:t>
      </w:r>
      <w:proofErr w:type="spellEnd"/>
      <w:r w:rsidRPr="002260BD">
        <w:rPr>
          <w:sz w:val="20"/>
          <w:lang w:val="en-GB"/>
        </w:rPr>
        <w:t xml:space="preserve"> </w:t>
      </w:r>
      <w:proofErr w:type="spellStart"/>
      <w:r w:rsidRPr="002260BD">
        <w:rPr>
          <w:sz w:val="20"/>
          <w:lang w:val="en-GB"/>
        </w:rPr>
        <w:t>dobijo</w:t>
      </w:r>
      <w:proofErr w:type="spellEnd"/>
      <w:r w:rsidRPr="002260BD">
        <w:rPr>
          <w:sz w:val="20"/>
          <w:lang w:val="en-GB"/>
        </w:rPr>
        <w:t xml:space="preserve"> </w:t>
      </w:r>
      <w:proofErr w:type="spellStart"/>
      <w:r w:rsidRPr="002260BD">
        <w:rPr>
          <w:sz w:val="20"/>
          <w:lang w:val="en-GB"/>
        </w:rPr>
        <w:t>na</w:t>
      </w:r>
      <w:proofErr w:type="spellEnd"/>
      <w:r w:rsidRPr="002260BD">
        <w:rPr>
          <w:sz w:val="20"/>
          <w:lang w:val="en-GB"/>
        </w:rPr>
        <w:t xml:space="preserve"> </w:t>
      </w:r>
      <w:proofErr w:type="spellStart"/>
      <w:r w:rsidRPr="002260BD">
        <w:rPr>
          <w:sz w:val="20"/>
          <w:lang w:val="en-GB"/>
        </w:rPr>
        <w:t>gimnazijah</w:t>
      </w:r>
      <w:proofErr w:type="spellEnd"/>
      <w:r w:rsidRPr="002260BD">
        <w:rPr>
          <w:sz w:val="20"/>
          <w:lang w:val="en-GB"/>
        </w:rPr>
        <w:t xml:space="preserve">, </w:t>
      </w:r>
      <w:proofErr w:type="spellStart"/>
      <w:r w:rsidRPr="002260BD">
        <w:rPr>
          <w:sz w:val="20"/>
          <w:lang w:val="en-GB"/>
        </w:rPr>
        <w:t>ki</w:t>
      </w:r>
      <w:proofErr w:type="spellEnd"/>
      <w:r w:rsidRPr="002260BD">
        <w:rPr>
          <w:sz w:val="20"/>
          <w:lang w:val="en-GB"/>
        </w:rPr>
        <w:t xml:space="preserve"> program </w:t>
      </w:r>
      <w:proofErr w:type="spellStart"/>
      <w:r w:rsidRPr="002260BD">
        <w:rPr>
          <w:sz w:val="20"/>
          <w:lang w:val="en-GB"/>
        </w:rPr>
        <w:t>izvajajo</w:t>
      </w:r>
      <w:proofErr w:type="spellEnd"/>
      <w:r w:rsidRPr="002260BD">
        <w:rPr>
          <w:sz w:val="20"/>
          <w:lang w:val="en-GB"/>
        </w:rPr>
        <w:t>. To so:</w:t>
      </w:r>
    </w:p>
    <w:p w14:paraId="57192EA7" w14:textId="77777777" w:rsidR="00EA4D9F" w:rsidRPr="002260BD" w:rsidRDefault="00EA4D9F" w:rsidP="003A74C6">
      <w:pPr>
        <w:pStyle w:val="Brezrazmikov"/>
        <w:jc w:val="both"/>
        <w:rPr>
          <w:sz w:val="20"/>
          <w:lang w:val="en-GB"/>
        </w:rPr>
      </w:pPr>
      <w:r w:rsidRPr="002260BD">
        <w:rPr>
          <w:sz w:val="20"/>
          <w:lang w:val="en-GB"/>
        </w:rPr>
        <w:t>1.</w:t>
      </w:r>
      <w:r w:rsidRPr="002260BD">
        <w:rPr>
          <w:sz w:val="20"/>
          <w:lang w:val="en-GB"/>
        </w:rPr>
        <w:tab/>
        <w:t xml:space="preserve">II. </w:t>
      </w:r>
      <w:proofErr w:type="spellStart"/>
      <w:r w:rsidRPr="002260BD">
        <w:rPr>
          <w:sz w:val="20"/>
          <w:lang w:val="en-GB"/>
        </w:rPr>
        <w:t>gimnazija</w:t>
      </w:r>
      <w:proofErr w:type="spellEnd"/>
      <w:r w:rsidRPr="002260BD">
        <w:rPr>
          <w:sz w:val="20"/>
          <w:lang w:val="en-GB"/>
        </w:rPr>
        <w:t xml:space="preserve"> Maribor, </w:t>
      </w:r>
      <w:proofErr w:type="spellStart"/>
      <w:r w:rsidRPr="002260BD">
        <w:rPr>
          <w:sz w:val="20"/>
          <w:lang w:val="en-GB"/>
        </w:rPr>
        <w:t>Trg</w:t>
      </w:r>
      <w:proofErr w:type="spellEnd"/>
      <w:r w:rsidRPr="002260BD">
        <w:rPr>
          <w:sz w:val="20"/>
          <w:lang w:val="en-GB"/>
        </w:rPr>
        <w:t xml:space="preserve"> </w:t>
      </w:r>
      <w:proofErr w:type="spellStart"/>
      <w:r w:rsidRPr="002260BD">
        <w:rPr>
          <w:sz w:val="20"/>
          <w:lang w:val="en-GB"/>
        </w:rPr>
        <w:t>Miloša</w:t>
      </w:r>
      <w:proofErr w:type="spellEnd"/>
      <w:r w:rsidRPr="002260BD">
        <w:rPr>
          <w:sz w:val="20"/>
          <w:lang w:val="en-GB"/>
        </w:rPr>
        <w:t xml:space="preserve"> </w:t>
      </w:r>
      <w:proofErr w:type="spellStart"/>
      <w:r w:rsidRPr="002260BD">
        <w:rPr>
          <w:sz w:val="20"/>
          <w:lang w:val="en-GB"/>
        </w:rPr>
        <w:t>Zidanška</w:t>
      </w:r>
      <w:proofErr w:type="spellEnd"/>
      <w:r w:rsidRPr="002260BD">
        <w:rPr>
          <w:sz w:val="20"/>
          <w:lang w:val="en-GB"/>
        </w:rPr>
        <w:t xml:space="preserve"> 1, Maribor, </w:t>
      </w:r>
    </w:p>
    <w:p w14:paraId="344B4EA0" w14:textId="77777777" w:rsidR="00EA4D9F" w:rsidRPr="002260BD" w:rsidRDefault="00EA4D9F" w:rsidP="003A74C6">
      <w:pPr>
        <w:pStyle w:val="Brezrazmikov"/>
        <w:jc w:val="both"/>
        <w:rPr>
          <w:sz w:val="20"/>
          <w:lang w:val="en-GB"/>
        </w:rPr>
      </w:pPr>
      <w:r w:rsidRPr="002260BD">
        <w:rPr>
          <w:sz w:val="20"/>
          <w:lang w:val="en-GB"/>
        </w:rPr>
        <w:t>2.</w:t>
      </w:r>
      <w:r w:rsidRPr="002260BD">
        <w:rPr>
          <w:sz w:val="20"/>
          <w:lang w:val="en-GB"/>
        </w:rPr>
        <w:tab/>
        <w:t xml:space="preserve">Gimnazija </w:t>
      </w:r>
      <w:proofErr w:type="spellStart"/>
      <w:r w:rsidRPr="002260BD">
        <w:rPr>
          <w:sz w:val="20"/>
          <w:lang w:val="en-GB"/>
        </w:rPr>
        <w:t>Bežigrad</w:t>
      </w:r>
      <w:proofErr w:type="spellEnd"/>
      <w:r w:rsidRPr="002260BD">
        <w:rPr>
          <w:sz w:val="20"/>
          <w:lang w:val="en-GB"/>
        </w:rPr>
        <w:t xml:space="preserve">, </w:t>
      </w:r>
      <w:proofErr w:type="spellStart"/>
      <w:r w:rsidRPr="002260BD">
        <w:rPr>
          <w:sz w:val="20"/>
          <w:lang w:val="en-GB"/>
        </w:rPr>
        <w:t>Peričeva</w:t>
      </w:r>
      <w:proofErr w:type="spellEnd"/>
      <w:r w:rsidRPr="002260BD">
        <w:rPr>
          <w:sz w:val="20"/>
          <w:lang w:val="en-GB"/>
        </w:rPr>
        <w:t xml:space="preserve"> 4, Ljubljana, in </w:t>
      </w:r>
    </w:p>
    <w:p w14:paraId="56728018" w14:textId="77777777" w:rsidR="00EA4D9F" w:rsidRPr="002260BD" w:rsidRDefault="00EA4D9F" w:rsidP="003A74C6">
      <w:pPr>
        <w:pStyle w:val="Brezrazmikov"/>
        <w:jc w:val="both"/>
        <w:rPr>
          <w:sz w:val="20"/>
          <w:lang w:val="en-GB"/>
        </w:rPr>
      </w:pPr>
      <w:r w:rsidRPr="002260BD">
        <w:rPr>
          <w:sz w:val="20"/>
          <w:lang w:val="en-GB"/>
        </w:rPr>
        <w:t>3.</w:t>
      </w:r>
      <w:r w:rsidRPr="002260BD">
        <w:rPr>
          <w:sz w:val="20"/>
          <w:lang w:val="en-GB"/>
        </w:rPr>
        <w:tab/>
        <w:t xml:space="preserve">Gimnazija Kranj, </w:t>
      </w:r>
      <w:proofErr w:type="spellStart"/>
      <w:r w:rsidRPr="002260BD">
        <w:rPr>
          <w:sz w:val="20"/>
          <w:lang w:val="en-GB"/>
        </w:rPr>
        <w:t>Koroška</w:t>
      </w:r>
      <w:proofErr w:type="spellEnd"/>
      <w:r w:rsidRPr="002260BD">
        <w:rPr>
          <w:sz w:val="20"/>
          <w:lang w:val="en-GB"/>
        </w:rPr>
        <w:t xml:space="preserve"> </w:t>
      </w:r>
      <w:proofErr w:type="spellStart"/>
      <w:r w:rsidRPr="002260BD">
        <w:rPr>
          <w:sz w:val="20"/>
          <w:lang w:val="en-GB"/>
        </w:rPr>
        <w:t>cesta</w:t>
      </w:r>
      <w:proofErr w:type="spellEnd"/>
      <w:r w:rsidRPr="002260BD">
        <w:rPr>
          <w:sz w:val="20"/>
          <w:lang w:val="en-GB"/>
        </w:rPr>
        <w:t xml:space="preserve"> 13, Kranj. </w:t>
      </w:r>
    </w:p>
    <w:p w14:paraId="1430829B" w14:textId="6CE8E0ED" w:rsidR="00EA4D9F" w:rsidRPr="002260BD" w:rsidRDefault="00EA4D9F" w:rsidP="0A81DC55">
      <w:pPr>
        <w:pStyle w:val="Brezrazmikov"/>
        <w:jc w:val="both"/>
        <w:rPr>
          <w:sz w:val="20"/>
          <w:szCs w:val="20"/>
          <w:lang w:val="en-GB"/>
        </w:rPr>
      </w:pPr>
      <w:proofErr w:type="spellStart"/>
      <w:r w:rsidRPr="0A81DC55">
        <w:rPr>
          <w:sz w:val="20"/>
          <w:szCs w:val="20"/>
          <w:lang w:val="en-GB"/>
        </w:rPr>
        <w:t>Šole</w:t>
      </w:r>
      <w:proofErr w:type="spellEnd"/>
      <w:r w:rsidRPr="0A81DC55">
        <w:rPr>
          <w:sz w:val="20"/>
          <w:szCs w:val="20"/>
          <w:lang w:val="en-GB"/>
        </w:rPr>
        <w:t xml:space="preserve"> </w:t>
      </w:r>
      <w:proofErr w:type="spellStart"/>
      <w:r w:rsidRPr="0A81DC55">
        <w:rPr>
          <w:sz w:val="20"/>
          <w:szCs w:val="20"/>
          <w:lang w:val="en-GB"/>
        </w:rPr>
        <w:t>bodo</w:t>
      </w:r>
      <w:proofErr w:type="spellEnd"/>
      <w:r w:rsidRPr="0A81DC55">
        <w:rPr>
          <w:sz w:val="20"/>
          <w:szCs w:val="20"/>
          <w:lang w:val="en-GB"/>
        </w:rPr>
        <w:t xml:space="preserve"> v </w:t>
      </w:r>
      <w:proofErr w:type="spellStart"/>
      <w:r w:rsidRPr="0A81DC55">
        <w:rPr>
          <w:sz w:val="20"/>
          <w:szCs w:val="20"/>
          <w:lang w:val="en-GB"/>
        </w:rPr>
        <w:t>šolskem</w:t>
      </w:r>
      <w:proofErr w:type="spellEnd"/>
      <w:r w:rsidRPr="0A81DC55">
        <w:rPr>
          <w:sz w:val="20"/>
          <w:szCs w:val="20"/>
          <w:lang w:val="en-GB"/>
        </w:rPr>
        <w:t xml:space="preserve"> </w:t>
      </w:r>
      <w:proofErr w:type="spellStart"/>
      <w:r w:rsidRPr="0A81DC55">
        <w:rPr>
          <w:sz w:val="20"/>
          <w:szCs w:val="20"/>
          <w:lang w:val="en-GB"/>
        </w:rPr>
        <w:t>letu</w:t>
      </w:r>
      <w:proofErr w:type="spellEnd"/>
      <w:r w:rsidRPr="0A81DC55">
        <w:rPr>
          <w:sz w:val="20"/>
          <w:szCs w:val="20"/>
          <w:lang w:val="en-GB"/>
        </w:rPr>
        <w:t xml:space="preserve"> 20</w:t>
      </w:r>
      <w:r w:rsidR="5BB1D866" w:rsidRPr="0A81DC55">
        <w:rPr>
          <w:sz w:val="20"/>
          <w:szCs w:val="20"/>
          <w:lang w:val="en-GB"/>
        </w:rPr>
        <w:t>20</w:t>
      </w:r>
      <w:r w:rsidRPr="0A81DC55">
        <w:rPr>
          <w:sz w:val="20"/>
          <w:szCs w:val="20"/>
          <w:lang w:val="en-GB"/>
        </w:rPr>
        <w:t>/20</w:t>
      </w:r>
      <w:r w:rsidR="2BA37F3F" w:rsidRPr="0A81DC55">
        <w:rPr>
          <w:sz w:val="20"/>
          <w:szCs w:val="20"/>
          <w:lang w:val="en-GB"/>
        </w:rPr>
        <w:t>21</w:t>
      </w:r>
      <w:r w:rsidRPr="0A81DC55">
        <w:rPr>
          <w:sz w:val="20"/>
          <w:szCs w:val="20"/>
          <w:lang w:val="en-GB"/>
        </w:rPr>
        <w:t xml:space="preserve"> </w:t>
      </w:r>
      <w:proofErr w:type="spellStart"/>
      <w:r w:rsidRPr="0A81DC55">
        <w:rPr>
          <w:sz w:val="20"/>
          <w:szCs w:val="20"/>
          <w:lang w:val="en-GB"/>
        </w:rPr>
        <w:t>vpisale</w:t>
      </w:r>
      <w:proofErr w:type="spellEnd"/>
      <w:r w:rsidRPr="0A81DC55">
        <w:rPr>
          <w:sz w:val="20"/>
          <w:szCs w:val="20"/>
          <w:lang w:val="en-GB"/>
        </w:rPr>
        <w:t xml:space="preserve"> </w:t>
      </w:r>
      <w:proofErr w:type="spellStart"/>
      <w:r w:rsidRPr="0A81DC55">
        <w:rPr>
          <w:sz w:val="20"/>
          <w:szCs w:val="20"/>
          <w:lang w:val="en-GB"/>
        </w:rPr>
        <w:t>vsaka</w:t>
      </w:r>
      <w:proofErr w:type="spellEnd"/>
      <w:r w:rsidRPr="0A81DC55">
        <w:rPr>
          <w:sz w:val="20"/>
          <w:szCs w:val="20"/>
          <w:lang w:val="en-GB"/>
        </w:rPr>
        <w:t xml:space="preserve"> </w:t>
      </w:r>
      <w:proofErr w:type="spellStart"/>
      <w:r w:rsidRPr="0A81DC55">
        <w:rPr>
          <w:sz w:val="20"/>
          <w:szCs w:val="20"/>
          <w:lang w:val="en-GB"/>
        </w:rPr>
        <w:t>po</w:t>
      </w:r>
      <w:proofErr w:type="spellEnd"/>
      <w:r w:rsidRPr="0A81DC55">
        <w:rPr>
          <w:sz w:val="20"/>
          <w:szCs w:val="20"/>
          <w:lang w:val="en-GB"/>
        </w:rPr>
        <w:t xml:space="preserve"> 22 </w:t>
      </w:r>
      <w:proofErr w:type="spellStart"/>
      <w:r w:rsidRPr="0A81DC55">
        <w:rPr>
          <w:sz w:val="20"/>
          <w:szCs w:val="20"/>
          <w:lang w:val="en-GB"/>
        </w:rPr>
        <w:t>dijakov</w:t>
      </w:r>
      <w:proofErr w:type="spellEnd"/>
      <w:r w:rsidRPr="0A81DC55">
        <w:rPr>
          <w:sz w:val="20"/>
          <w:szCs w:val="20"/>
          <w:lang w:val="en-GB"/>
        </w:rPr>
        <w:t>.</w:t>
      </w:r>
    </w:p>
    <w:p w14:paraId="2FFB7148" w14:textId="0A82B075" w:rsidR="00EA4D9F" w:rsidRPr="002260BD" w:rsidRDefault="00EA4D9F" w:rsidP="0A81DC55">
      <w:pPr>
        <w:pStyle w:val="Brezrazmikov"/>
        <w:jc w:val="both"/>
        <w:rPr>
          <w:sz w:val="20"/>
          <w:szCs w:val="20"/>
          <w:lang w:val="en-GB"/>
        </w:rPr>
      </w:pPr>
      <w:r w:rsidRPr="002260BD">
        <w:rPr>
          <w:sz w:val="20"/>
          <w:lang w:val="en-GB"/>
        </w:rPr>
        <w:tab/>
      </w:r>
      <w:proofErr w:type="spellStart"/>
      <w:r w:rsidRPr="0A81DC55">
        <w:rPr>
          <w:sz w:val="20"/>
          <w:szCs w:val="20"/>
          <w:lang w:val="en-GB"/>
        </w:rPr>
        <w:t>Zainteresirani</w:t>
      </w:r>
      <w:proofErr w:type="spellEnd"/>
      <w:r w:rsidRPr="0A81DC55">
        <w:rPr>
          <w:sz w:val="20"/>
          <w:szCs w:val="20"/>
          <w:lang w:val="en-GB"/>
        </w:rPr>
        <w:t xml:space="preserve"> </w:t>
      </w:r>
      <w:proofErr w:type="spellStart"/>
      <w:r w:rsidRPr="0A81DC55">
        <w:rPr>
          <w:sz w:val="20"/>
          <w:szCs w:val="20"/>
          <w:lang w:val="en-GB"/>
        </w:rPr>
        <w:t>dijaki</w:t>
      </w:r>
      <w:proofErr w:type="spellEnd"/>
      <w:r w:rsidRPr="0A81DC55">
        <w:rPr>
          <w:sz w:val="20"/>
          <w:szCs w:val="20"/>
          <w:lang w:val="en-GB"/>
        </w:rPr>
        <w:t xml:space="preserve"> </w:t>
      </w:r>
      <w:proofErr w:type="spellStart"/>
      <w:r w:rsidRPr="0A81DC55">
        <w:rPr>
          <w:sz w:val="20"/>
          <w:szCs w:val="20"/>
          <w:lang w:val="en-GB"/>
        </w:rPr>
        <w:t>morajo</w:t>
      </w:r>
      <w:proofErr w:type="spellEnd"/>
      <w:r w:rsidRPr="0A81DC55">
        <w:rPr>
          <w:sz w:val="20"/>
          <w:szCs w:val="20"/>
          <w:lang w:val="en-GB"/>
        </w:rPr>
        <w:t xml:space="preserve"> </w:t>
      </w:r>
      <w:proofErr w:type="spellStart"/>
      <w:r w:rsidRPr="0A81DC55">
        <w:rPr>
          <w:sz w:val="20"/>
          <w:szCs w:val="20"/>
          <w:lang w:val="en-GB"/>
        </w:rPr>
        <w:t>prijavo</w:t>
      </w:r>
      <w:proofErr w:type="spellEnd"/>
      <w:r w:rsidRPr="0A81DC55">
        <w:rPr>
          <w:sz w:val="20"/>
          <w:szCs w:val="20"/>
          <w:lang w:val="en-GB"/>
        </w:rPr>
        <w:t xml:space="preserve"> z </w:t>
      </w:r>
      <w:proofErr w:type="spellStart"/>
      <w:r w:rsidRPr="0A81DC55">
        <w:rPr>
          <w:sz w:val="20"/>
          <w:szCs w:val="20"/>
          <w:lang w:val="en-GB"/>
        </w:rPr>
        <w:t>zahtevano</w:t>
      </w:r>
      <w:proofErr w:type="spellEnd"/>
      <w:r w:rsidRPr="0A81DC55">
        <w:rPr>
          <w:sz w:val="20"/>
          <w:szCs w:val="20"/>
          <w:lang w:val="en-GB"/>
        </w:rPr>
        <w:t xml:space="preserve"> </w:t>
      </w:r>
      <w:proofErr w:type="spellStart"/>
      <w:r w:rsidRPr="0A81DC55">
        <w:rPr>
          <w:sz w:val="20"/>
          <w:szCs w:val="20"/>
          <w:lang w:val="en-GB"/>
        </w:rPr>
        <w:t>dokumentacijo</w:t>
      </w:r>
      <w:proofErr w:type="spellEnd"/>
      <w:r w:rsidRPr="0A81DC55">
        <w:rPr>
          <w:sz w:val="20"/>
          <w:szCs w:val="20"/>
          <w:lang w:val="en-GB"/>
        </w:rPr>
        <w:t xml:space="preserve"> </w:t>
      </w:r>
      <w:proofErr w:type="spellStart"/>
      <w:r w:rsidRPr="0A81DC55">
        <w:rPr>
          <w:sz w:val="20"/>
          <w:szCs w:val="20"/>
          <w:lang w:val="en-GB"/>
        </w:rPr>
        <w:t>priporočeno</w:t>
      </w:r>
      <w:proofErr w:type="spellEnd"/>
      <w:r w:rsidRPr="0A81DC55">
        <w:rPr>
          <w:sz w:val="20"/>
          <w:szCs w:val="20"/>
          <w:lang w:val="en-GB"/>
        </w:rPr>
        <w:t xml:space="preserve"> in z </w:t>
      </w:r>
      <w:proofErr w:type="spellStart"/>
      <w:r w:rsidRPr="0A81DC55">
        <w:rPr>
          <w:sz w:val="20"/>
          <w:szCs w:val="20"/>
          <w:lang w:val="en-GB"/>
        </w:rPr>
        <w:t>oznako</w:t>
      </w:r>
      <w:proofErr w:type="spellEnd"/>
      <w:r w:rsidRPr="0A81DC55">
        <w:rPr>
          <w:sz w:val="20"/>
          <w:szCs w:val="20"/>
          <w:lang w:val="en-GB"/>
        </w:rPr>
        <w:t xml:space="preserve"> »IB2014« </w:t>
      </w:r>
      <w:proofErr w:type="spellStart"/>
      <w:r w:rsidRPr="0A81DC55">
        <w:rPr>
          <w:sz w:val="20"/>
          <w:szCs w:val="20"/>
          <w:lang w:val="en-GB"/>
        </w:rPr>
        <w:t>izbra</w:t>
      </w:r>
      <w:r w:rsidR="00206F1B" w:rsidRPr="0A81DC55">
        <w:rPr>
          <w:sz w:val="20"/>
          <w:szCs w:val="20"/>
          <w:lang w:val="en-GB"/>
        </w:rPr>
        <w:t>ni</w:t>
      </w:r>
      <w:proofErr w:type="spellEnd"/>
      <w:r w:rsidR="00206F1B" w:rsidRPr="0A81DC55">
        <w:rPr>
          <w:sz w:val="20"/>
          <w:szCs w:val="20"/>
          <w:lang w:val="en-GB"/>
        </w:rPr>
        <w:t xml:space="preserve"> </w:t>
      </w:r>
      <w:proofErr w:type="spellStart"/>
      <w:r w:rsidR="00206F1B" w:rsidRPr="0A81DC55">
        <w:rPr>
          <w:sz w:val="20"/>
          <w:szCs w:val="20"/>
          <w:lang w:val="en-GB"/>
        </w:rPr>
        <w:t>šoli</w:t>
      </w:r>
      <w:proofErr w:type="spellEnd"/>
      <w:r w:rsidR="00206F1B" w:rsidRPr="0A81DC55">
        <w:rPr>
          <w:sz w:val="20"/>
          <w:szCs w:val="20"/>
          <w:lang w:val="en-GB"/>
        </w:rPr>
        <w:t xml:space="preserve"> </w:t>
      </w:r>
      <w:proofErr w:type="spellStart"/>
      <w:r w:rsidR="00206F1B" w:rsidRPr="0A81DC55">
        <w:rPr>
          <w:sz w:val="20"/>
          <w:szCs w:val="20"/>
          <w:lang w:val="en-GB"/>
        </w:rPr>
        <w:t>poslati</w:t>
      </w:r>
      <w:proofErr w:type="spellEnd"/>
      <w:r w:rsidR="00206F1B" w:rsidRPr="0A81DC55">
        <w:rPr>
          <w:sz w:val="20"/>
          <w:szCs w:val="20"/>
          <w:lang w:val="en-GB"/>
        </w:rPr>
        <w:t xml:space="preserve"> </w:t>
      </w:r>
      <w:proofErr w:type="spellStart"/>
      <w:r w:rsidR="00206F1B" w:rsidRPr="0A81DC55">
        <w:rPr>
          <w:sz w:val="20"/>
          <w:szCs w:val="20"/>
          <w:lang w:val="en-GB"/>
        </w:rPr>
        <w:t>najkasneje</w:t>
      </w:r>
      <w:proofErr w:type="spellEnd"/>
      <w:r w:rsidR="00206F1B" w:rsidRPr="0A81DC55">
        <w:rPr>
          <w:sz w:val="20"/>
          <w:szCs w:val="20"/>
          <w:lang w:val="en-GB"/>
        </w:rPr>
        <w:t xml:space="preserve"> do </w:t>
      </w:r>
      <w:r w:rsidR="3528355A" w:rsidRPr="0A81DC55">
        <w:rPr>
          <w:sz w:val="20"/>
          <w:szCs w:val="20"/>
          <w:lang w:val="en-GB"/>
        </w:rPr>
        <w:t>5</w:t>
      </w:r>
      <w:r w:rsidRPr="0A81DC55">
        <w:rPr>
          <w:sz w:val="20"/>
          <w:szCs w:val="20"/>
          <w:lang w:val="en-GB"/>
        </w:rPr>
        <w:t xml:space="preserve">. </w:t>
      </w:r>
      <w:proofErr w:type="spellStart"/>
      <w:r w:rsidRPr="0A81DC55">
        <w:rPr>
          <w:sz w:val="20"/>
          <w:szCs w:val="20"/>
          <w:lang w:val="en-GB"/>
        </w:rPr>
        <w:t>marca</w:t>
      </w:r>
      <w:proofErr w:type="spellEnd"/>
      <w:r w:rsidRPr="0A81DC55">
        <w:rPr>
          <w:sz w:val="20"/>
          <w:szCs w:val="20"/>
          <w:lang w:val="en-GB"/>
        </w:rPr>
        <w:t xml:space="preserve"> 20</w:t>
      </w:r>
      <w:r w:rsidR="49307A2E" w:rsidRPr="0A81DC55">
        <w:rPr>
          <w:sz w:val="20"/>
          <w:szCs w:val="20"/>
          <w:lang w:val="en-GB"/>
        </w:rPr>
        <w:t>21</w:t>
      </w:r>
      <w:r w:rsidRPr="0A81DC55">
        <w:rPr>
          <w:sz w:val="20"/>
          <w:szCs w:val="20"/>
          <w:lang w:val="en-GB"/>
        </w:rPr>
        <w:t xml:space="preserve">. K </w:t>
      </w:r>
      <w:proofErr w:type="spellStart"/>
      <w:r w:rsidRPr="0A81DC55">
        <w:rPr>
          <w:sz w:val="20"/>
          <w:szCs w:val="20"/>
          <w:lang w:val="en-GB"/>
        </w:rPr>
        <w:t>vlogi</w:t>
      </w:r>
      <w:proofErr w:type="spellEnd"/>
      <w:r w:rsidRPr="0A81DC55">
        <w:rPr>
          <w:sz w:val="20"/>
          <w:szCs w:val="20"/>
          <w:lang w:val="en-GB"/>
        </w:rPr>
        <w:t xml:space="preserve"> </w:t>
      </w:r>
      <w:proofErr w:type="spellStart"/>
      <w:r w:rsidRPr="0A81DC55">
        <w:rPr>
          <w:sz w:val="20"/>
          <w:szCs w:val="20"/>
          <w:lang w:val="en-GB"/>
        </w:rPr>
        <w:t>morajo</w:t>
      </w:r>
      <w:proofErr w:type="spellEnd"/>
      <w:r w:rsidRPr="0A81DC55">
        <w:rPr>
          <w:sz w:val="20"/>
          <w:szCs w:val="20"/>
          <w:lang w:val="en-GB"/>
        </w:rPr>
        <w:t xml:space="preserve"> </w:t>
      </w:r>
      <w:proofErr w:type="spellStart"/>
      <w:r w:rsidRPr="0A81DC55">
        <w:rPr>
          <w:sz w:val="20"/>
          <w:szCs w:val="20"/>
          <w:lang w:val="en-GB"/>
        </w:rPr>
        <w:t>priložiti</w:t>
      </w:r>
      <w:proofErr w:type="spellEnd"/>
      <w:r w:rsidRPr="0A81DC55">
        <w:rPr>
          <w:sz w:val="20"/>
          <w:szCs w:val="20"/>
          <w:lang w:val="en-GB"/>
        </w:rPr>
        <w:t xml:space="preserve"> </w:t>
      </w:r>
      <w:proofErr w:type="spellStart"/>
      <w:r w:rsidRPr="0A81DC55">
        <w:rPr>
          <w:sz w:val="20"/>
          <w:szCs w:val="20"/>
          <w:lang w:val="en-GB"/>
        </w:rPr>
        <w:t>fotokopijo</w:t>
      </w:r>
      <w:proofErr w:type="spellEnd"/>
      <w:r w:rsidRPr="0A81DC55">
        <w:rPr>
          <w:sz w:val="20"/>
          <w:szCs w:val="20"/>
          <w:lang w:val="en-GB"/>
        </w:rPr>
        <w:t xml:space="preserve"> </w:t>
      </w:r>
      <w:proofErr w:type="spellStart"/>
      <w:r w:rsidRPr="0A81DC55">
        <w:rPr>
          <w:sz w:val="20"/>
          <w:szCs w:val="20"/>
          <w:lang w:val="en-GB"/>
        </w:rPr>
        <w:t>spričevala</w:t>
      </w:r>
      <w:proofErr w:type="spellEnd"/>
      <w:r w:rsidRPr="0A81DC55">
        <w:rPr>
          <w:sz w:val="20"/>
          <w:szCs w:val="20"/>
          <w:lang w:val="en-GB"/>
        </w:rPr>
        <w:t xml:space="preserve"> </w:t>
      </w:r>
      <w:proofErr w:type="spellStart"/>
      <w:r w:rsidRPr="0A81DC55">
        <w:rPr>
          <w:sz w:val="20"/>
          <w:szCs w:val="20"/>
          <w:lang w:val="en-GB"/>
        </w:rPr>
        <w:t>prvega</w:t>
      </w:r>
      <w:proofErr w:type="spellEnd"/>
      <w:r w:rsidRPr="0A81DC55">
        <w:rPr>
          <w:sz w:val="20"/>
          <w:szCs w:val="20"/>
          <w:lang w:val="en-GB"/>
        </w:rPr>
        <w:t xml:space="preserve"> </w:t>
      </w:r>
      <w:proofErr w:type="spellStart"/>
      <w:r w:rsidRPr="0A81DC55">
        <w:rPr>
          <w:sz w:val="20"/>
          <w:szCs w:val="20"/>
          <w:lang w:val="en-GB"/>
        </w:rPr>
        <w:t>letnika</w:t>
      </w:r>
      <w:proofErr w:type="spellEnd"/>
      <w:r w:rsidRPr="0A81DC55">
        <w:rPr>
          <w:sz w:val="20"/>
          <w:szCs w:val="20"/>
          <w:lang w:val="en-GB"/>
        </w:rPr>
        <w:t xml:space="preserve"> in </w:t>
      </w:r>
      <w:proofErr w:type="spellStart"/>
      <w:r w:rsidRPr="0A81DC55">
        <w:rPr>
          <w:sz w:val="20"/>
          <w:szCs w:val="20"/>
          <w:lang w:val="en-GB"/>
        </w:rPr>
        <w:t>obvestila</w:t>
      </w:r>
      <w:proofErr w:type="spellEnd"/>
      <w:r w:rsidRPr="0A81DC55">
        <w:rPr>
          <w:sz w:val="20"/>
          <w:szCs w:val="20"/>
          <w:lang w:val="en-GB"/>
        </w:rPr>
        <w:t xml:space="preserve"> o </w:t>
      </w:r>
      <w:proofErr w:type="spellStart"/>
      <w:r w:rsidRPr="0A81DC55">
        <w:rPr>
          <w:sz w:val="20"/>
          <w:szCs w:val="20"/>
          <w:lang w:val="en-GB"/>
        </w:rPr>
        <w:t>uspehu</w:t>
      </w:r>
      <w:proofErr w:type="spellEnd"/>
      <w:r w:rsidRPr="0A81DC55">
        <w:rPr>
          <w:sz w:val="20"/>
          <w:szCs w:val="20"/>
          <w:lang w:val="en-GB"/>
        </w:rPr>
        <w:t xml:space="preserve"> v </w:t>
      </w:r>
      <w:proofErr w:type="spellStart"/>
      <w:r w:rsidRPr="0A81DC55">
        <w:rPr>
          <w:sz w:val="20"/>
          <w:szCs w:val="20"/>
          <w:lang w:val="en-GB"/>
        </w:rPr>
        <w:t>drugem</w:t>
      </w:r>
      <w:proofErr w:type="spellEnd"/>
      <w:r w:rsidRPr="0A81DC55">
        <w:rPr>
          <w:sz w:val="20"/>
          <w:szCs w:val="20"/>
          <w:lang w:val="en-GB"/>
        </w:rPr>
        <w:t xml:space="preserve"> </w:t>
      </w:r>
      <w:proofErr w:type="spellStart"/>
      <w:r w:rsidRPr="0A81DC55">
        <w:rPr>
          <w:sz w:val="20"/>
          <w:szCs w:val="20"/>
          <w:lang w:val="en-GB"/>
        </w:rPr>
        <w:t>letniku</w:t>
      </w:r>
      <w:proofErr w:type="spellEnd"/>
      <w:r w:rsidRPr="0A81DC55">
        <w:rPr>
          <w:sz w:val="20"/>
          <w:szCs w:val="20"/>
          <w:lang w:val="en-GB"/>
        </w:rPr>
        <w:t xml:space="preserve">, </w:t>
      </w:r>
      <w:proofErr w:type="spellStart"/>
      <w:r w:rsidRPr="0A81DC55">
        <w:rPr>
          <w:sz w:val="20"/>
          <w:szCs w:val="20"/>
          <w:lang w:val="en-GB"/>
        </w:rPr>
        <w:t>dokazila</w:t>
      </w:r>
      <w:proofErr w:type="spellEnd"/>
      <w:r w:rsidRPr="0A81DC55">
        <w:rPr>
          <w:sz w:val="20"/>
          <w:szCs w:val="20"/>
          <w:lang w:val="en-GB"/>
        </w:rPr>
        <w:t xml:space="preserve"> o </w:t>
      </w:r>
      <w:proofErr w:type="spellStart"/>
      <w:r w:rsidRPr="0A81DC55">
        <w:rPr>
          <w:sz w:val="20"/>
          <w:szCs w:val="20"/>
          <w:lang w:val="en-GB"/>
        </w:rPr>
        <w:t>udejstvovanju</w:t>
      </w:r>
      <w:proofErr w:type="spellEnd"/>
      <w:r w:rsidRPr="0A81DC55">
        <w:rPr>
          <w:sz w:val="20"/>
          <w:szCs w:val="20"/>
          <w:lang w:val="en-GB"/>
        </w:rPr>
        <w:t xml:space="preserve"> in </w:t>
      </w:r>
      <w:proofErr w:type="spellStart"/>
      <w:r w:rsidRPr="0A81DC55">
        <w:rPr>
          <w:sz w:val="20"/>
          <w:szCs w:val="20"/>
          <w:lang w:val="en-GB"/>
        </w:rPr>
        <w:t>uspehu</w:t>
      </w:r>
      <w:proofErr w:type="spellEnd"/>
      <w:r w:rsidRPr="0A81DC55">
        <w:rPr>
          <w:sz w:val="20"/>
          <w:szCs w:val="20"/>
          <w:lang w:val="en-GB"/>
        </w:rPr>
        <w:t xml:space="preserve"> </w:t>
      </w:r>
      <w:proofErr w:type="spellStart"/>
      <w:r w:rsidRPr="0A81DC55">
        <w:rPr>
          <w:sz w:val="20"/>
          <w:szCs w:val="20"/>
          <w:lang w:val="en-GB"/>
        </w:rPr>
        <w:t>na</w:t>
      </w:r>
      <w:proofErr w:type="spellEnd"/>
      <w:r w:rsidRPr="0A81DC55">
        <w:rPr>
          <w:sz w:val="20"/>
          <w:szCs w:val="20"/>
          <w:lang w:val="en-GB"/>
        </w:rPr>
        <w:t xml:space="preserve"> </w:t>
      </w:r>
      <w:proofErr w:type="spellStart"/>
      <w:r w:rsidRPr="0A81DC55">
        <w:rPr>
          <w:sz w:val="20"/>
          <w:szCs w:val="20"/>
          <w:lang w:val="en-GB"/>
        </w:rPr>
        <w:t>področju</w:t>
      </w:r>
      <w:proofErr w:type="spellEnd"/>
      <w:r w:rsidRPr="0A81DC55">
        <w:rPr>
          <w:sz w:val="20"/>
          <w:szCs w:val="20"/>
          <w:lang w:val="en-GB"/>
        </w:rPr>
        <w:t xml:space="preserve"> </w:t>
      </w:r>
      <w:proofErr w:type="spellStart"/>
      <w:r w:rsidRPr="0A81DC55">
        <w:rPr>
          <w:sz w:val="20"/>
          <w:szCs w:val="20"/>
          <w:lang w:val="en-GB"/>
        </w:rPr>
        <w:t>obšolskih</w:t>
      </w:r>
      <w:proofErr w:type="spellEnd"/>
      <w:r w:rsidRPr="0A81DC55">
        <w:rPr>
          <w:sz w:val="20"/>
          <w:szCs w:val="20"/>
          <w:lang w:val="en-GB"/>
        </w:rPr>
        <w:t xml:space="preserve"> </w:t>
      </w:r>
      <w:proofErr w:type="spellStart"/>
      <w:r w:rsidRPr="0A81DC55">
        <w:rPr>
          <w:sz w:val="20"/>
          <w:szCs w:val="20"/>
          <w:lang w:val="en-GB"/>
        </w:rPr>
        <w:t>dejavnosti</w:t>
      </w:r>
      <w:proofErr w:type="spellEnd"/>
      <w:r w:rsidRPr="0A81DC55">
        <w:rPr>
          <w:sz w:val="20"/>
          <w:szCs w:val="20"/>
          <w:lang w:val="en-GB"/>
        </w:rPr>
        <w:t xml:space="preserve"> in </w:t>
      </w:r>
      <w:proofErr w:type="spellStart"/>
      <w:r w:rsidRPr="0A81DC55">
        <w:rPr>
          <w:sz w:val="20"/>
          <w:szCs w:val="20"/>
          <w:lang w:val="en-GB"/>
        </w:rPr>
        <w:t>dokazila</w:t>
      </w:r>
      <w:proofErr w:type="spellEnd"/>
      <w:r w:rsidRPr="0A81DC55">
        <w:rPr>
          <w:sz w:val="20"/>
          <w:szCs w:val="20"/>
          <w:lang w:val="en-GB"/>
        </w:rPr>
        <w:t xml:space="preserve"> o </w:t>
      </w:r>
      <w:proofErr w:type="spellStart"/>
      <w:r w:rsidRPr="0A81DC55">
        <w:rPr>
          <w:sz w:val="20"/>
          <w:szCs w:val="20"/>
          <w:lang w:val="en-GB"/>
        </w:rPr>
        <w:t>dosežkih</w:t>
      </w:r>
      <w:proofErr w:type="spellEnd"/>
      <w:r w:rsidRPr="0A81DC55">
        <w:rPr>
          <w:sz w:val="20"/>
          <w:szCs w:val="20"/>
          <w:lang w:val="en-GB"/>
        </w:rPr>
        <w:t xml:space="preserve"> </w:t>
      </w:r>
      <w:proofErr w:type="spellStart"/>
      <w:r w:rsidRPr="0A81DC55">
        <w:rPr>
          <w:sz w:val="20"/>
          <w:szCs w:val="20"/>
          <w:lang w:val="en-GB"/>
        </w:rPr>
        <w:t>na</w:t>
      </w:r>
      <w:proofErr w:type="spellEnd"/>
      <w:r w:rsidRPr="0A81DC55">
        <w:rPr>
          <w:sz w:val="20"/>
          <w:szCs w:val="20"/>
          <w:lang w:val="en-GB"/>
        </w:rPr>
        <w:t xml:space="preserve"> </w:t>
      </w:r>
      <w:proofErr w:type="spellStart"/>
      <w:r w:rsidRPr="0A81DC55">
        <w:rPr>
          <w:sz w:val="20"/>
          <w:szCs w:val="20"/>
          <w:lang w:val="en-GB"/>
        </w:rPr>
        <w:t>tekmovanjih</w:t>
      </w:r>
      <w:proofErr w:type="spellEnd"/>
      <w:r w:rsidRPr="0A81DC55">
        <w:rPr>
          <w:sz w:val="20"/>
          <w:szCs w:val="20"/>
          <w:lang w:val="en-GB"/>
        </w:rPr>
        <w:t xml:space="preserve">. </w:t>
      </w:r>
      <w:proofErr w:type="spellStart"/>
      <w:r w:rsidRPr="0A81DC55">
        <w:rPr>
          <w:sz w:val="20"/>
          <w:szCs w:val="20"/>
          <w:lang w:val="en-GB"/>
        </w:rPr>
        <w:t>Nepopolne</w:t>
      </w:r>
      <w:proofErr w:type="spellEnd"/>
      <w:r w:rsidRPr="0A81DC55">
        <w:rPr>
          <w:sz w:val="20"/>
          <w:szCs w:val="20"/>
          <w:lang w:val="en-GB"/>
        </w:rPr>
        <w:t xml:space="preserve"> </w:t>
      </w:r>
      <w:proofErr w:type="spellStart"/>
      <w:r w:rsidRPr="0A81DC55">
        <w:rPr>
          <w:sz w:val="20"/>
          <w:szCs w:val="20"/>
          <w:lang w:val="en-GB"/>
        </w:rPr>
        <w:t>prijave</w:t>
      </w:r>
      <w:proofErr w:type="spellEnd"/>
      <w:r w:rsidRPr="0A81DC55">
        <w:rPr>
          <w:sz w:val="20"/>
          <w:szCs w:val="20"/>
          <w:lang w:val="en-GB"/>
        </w:rPr>
        <w:t xml:space="preserve"> in </w:t>
      </w:r>
      <w:proofErr w:type="spellStart"/>
      <w:r w:rsidRPr="0A81DC55">
        <w:rPr>
          <w:sz w:val="20"/>
          <w:szCs w:val="20"/>
          <w:lang w:val="en-GB"/>
        </w:rPr>
        <w:t>prijave</w:t>
      </w:r>
      <w:proofErr w:type="spellEnd"/>
      <w:r w:rsidRPr="0A81DC55">
        <w:rPr>
          <w:sz w:val="20"/>
          <w:szCs w:val="20"/>
          <w:lang w:val="en-GB"/>
        </w:rPr>
        <w:t xml:space="preserve">, </w:t>
      </w:r>
      <w:proofErr w:type="spellStart"/>
      <w:r w:rsidRPr="0A81DC55">
        <w:rPr>
          <w:sz w:val="20"/>
          <w:szCs w:val="20"/>
          <w:lang w:val="en-GB"/>
        </w:rPr>
        <w:t>ki</w:t>
      </w:r>
      <w:proofErr w:type="spellEnd"/>
      <w:r w:rsidRPr="0A81DC55">
        <w:rPr>
          <w:sz w:val="20"/>
          <w:szCs w:val="20"/>
          <w:lang w:val="en-GB"/>
        </w:rPr>
        <w:t xml:space="preserve"> </w:t>
      </w:r>
      <w:proofErr w:type="spellStart"/>
      <w:r w:rsidRPr="0A81DC55">
        <w:rPr>
          <w:sz w:val="20"/>
          <w:szCs w:val="20"/>
          <w:lang w:val="en-GB"/>
        </w:rPr>
        <w:t>bodo</w:t>
      </w:r>
      <w:proofErr w:type="spellEnd"/>
      <w:r w:rsidRPr="0A81DC55">
        <w:rPr>
          <w:sz w:val="20"/>
          <w:szCs w:val="20"/>
          <w:lang w:val="en-GB"/>
        </w:rPr>
        <w:t xml:space="preserve"> </w:t>
      </w:r>
      <w:proofErr w:type="spellStart"/>
      <w:r w:rsidRPr="0A81DC55">
        <w:rPr>
          <w:sz w:val="20"/>
          <w:szCs w:val="20"/>
          <w:lang w:val="en-GB"/>
        </w:rPr>
        <w:t>prispele</w:t>
      </w:r>
      <w:proofErr w:type="spellEnd"/>
      <w:r w:rsidRPr="0A81DC55">
        <w:rPr>
          <w:sz w:val="20"/>
          <w:szCs w:val="20"/>
          <w:lang w:val="en-GB"/>
        </w:rPr>
        <w:t xml:space="preserve"> </w:t>
      </w:r>
      <w:proofErr w:type="spellStart"/>
      <w:r w:rsidRPr="0A81DC55">
        <w:rPr>
          <w:sz w:val="20"/>
          <w:szCs w:val="20"/>
          <w:lang w:val="en-GB"/>
        </w:rPr>
        <w:t>po</w:t>
      </w:r>
      <w:proofErr w:type="spellEnd"/>
      <w:r w:rsidRPr="0A81DC55">
        <w:rPr>
          <w:sz w:val="20"/>
          <w:szCs w:val="20"/>
          <w:lang w:val="en-GB"/>
        </w:rPr>
        <w:t xml:space="preserve"> za to </w:t>
      </w:r>
      <w:proofErr w:type="spellStart"/>
      <w:r w:rsidRPr="0A81DC55">
        <w:rPr>
          <w:sz w:val="20"/>
          <w:szCs w:val="20"/>
          <w:lang w:val="en-GB"/>
        </w:rPr>
        <w:t>določenem</w:t>
      </w:r>
      <w:proofErr w:type="spellEnd"/>
      <w:r w:rsidRPr="0A81DC55">
        <w:rPr>
          <w:sz w:val="20"/>
          <w:szCs w:val="20"/>
          <w:lang w:val="en-GB"/>
        </w:rPr>
        <w:t xml:space="preserve"> </w:t>
      </w:r>
      <w:proofErr w:type="spellStart"/>
      <w:r w:rsidRPr="0A81DC55">
        <w:rPr>
          <w:sz w:val="20"/>
          <w:szCs w:val="20"/>
          <w:lang w:val="en-GB"/>
        </w:rPr>
        <w:t>roku</w:t>
      </w:r>
      <w:proofErr w:type="spellEnd"/>
      <w:r w:rsidRPr="0A81DC55">
        <w:rPr>
          <w:sz w:val="20"/>
          <w:szCs w:val="20"/>
          <w:lang w:val="en-GB"/>
        </w:rPr>
        <w:t xml:space="preserve">, ne </w:t>
      </w:r>
      <w:proofErr w:type="spellStart"/>
      <w:r w:rsidRPr="0A81DC55">
        <w:rPr>
          <w:sz w:val="20"/>
          <w:szCs w:val="20"/>
          <w:lang w:val="en-GB"/>
        </w:rPr>
        <w:t>bodo</w:t>
      </w:r>
      <w:proofErr w:type="spellEnd"/>
      <w:r w:rsidRPr="0A81DC55">
        <w:rPr>
          <w:sz w:val="20"/>
          <w:szCs w:val="20"/>
          <w:lang w:val="en-GB"/>
        </w:rPr>
        <w:t xml:space="preserve"> </w:t>
      </w:r>
      <w:proofErr w:type="spellStart"/>
      <w:r w:rsidRPr="0A81DC55">
        <w:rPr>
          <w:sz w:val="20"/>
          <w:szCs w:val="20"/>
          <w:lang w:val="en-GB"/>
        </w:rPr>
        <w:t>upoštevane</w:t>
      </w:r>
      <w:proofErr w:type="spellEnd"/>
      <w:r w:rsidRPr="0A81DC55">
        <w:rPr>
          <w:sz w:val="20"/>
          <w:szCs w:val="20"/>
          <w:lang w:val="en-GB"/>
        </w:rPr>
        <w:t xml:space="preserve">. </w:t>
      </w:r>
    </w:p>
    <w:p w14:paraId="13CB595B" w14:textId="77777777" w:rsidR="00EA4D9F" w:rsidRPr="002260BD" w:rsidRDefault="00EA4D9F" w:rsidP="003A74C6">
      <w:pPr>
        <w:pStyle w:val="Brezrazmikov"/>
        <w:jc w:val="both"/>
        <w:rPr>
          <w:sz w:val="20"/>
          <w:lang w:val="en-GB"/>
        </w:rPr>
      </w:pPr>
    </w:p>
    <w:p w14:paraId="045B67E8" w14:textId="77777777" w:rsidR="00EA4D9F" w:rsidRPr="002260BD" w:rsidRDefault="00EA4D9F" w:rsidP="003A74C6">
      <w:pPr>
        <w:pStyle w:val="Brezrazmikov"/>
        <w:jc w:val="both"/>
        <w:rPr>
          <w:sz w:val="20"/>
          <w:lang w:val="en-GB"/>
        </w:rPr>
      </w:pPr>
      <w:r w:rsidRPr="002260BD">
        <w:rPr>
          <w:sz w:val="20"/>
          <w:lang w:val="en-GB"/>
        </w:rPr>
        <w:t>III. MERILA ZA IZBIRO IN ROKI</w:t>
      </w:r>
    </w:p>
    <w:p w14:paraId="5AB10ED9" w14:textId="269A6698" w:rsidR="00EA4D9F" w:rsidRPr="002260BD" w:rsidRDefault="00EA4D9F" w:rsidP="0A81DC55">
      <w:pPr>
        <w:pStyle w:val="Brezrazmikov"/>
        <w:jc w:val="both"/>
        <w:rPr>
          <w:sz w:val="20"/>
          <w:szCs w:val="20"/>
          <w:lang w:val="en-GB"/>
        </w:rPr>
      </w:pPr>
      <w:proofErr w:type="spellStart"/>
      <w:r w:rsidRPr="0A81DC55">
        <w:rPr>
          <w:sz w:val="20"/>
          <w:szCs w:val="20"/>
          <w:lang w:val="en-GB"/>
        </w:rPr>
        <w:t>Dokončno</w:t>
      </w:r>
      <w:proofErr w:type="spellEnd"/>
      <w:r w:rsidRPr="0A81DC55">
        <w:rPr>
          <w:sz w:val="20"/>
          <w:szCs w:val="20"/>
          <w:lang w:val="en-GB"/>
        </w:rPr>
        <w:t xml:space="preserve"> </w:t>
      </w:r>
      <w:proofErr w:type="spellStart"/>
      <w:r w:rsidRPr="0A81DC55">
        <w:rPr>
          <w:sz w:val="20"/>
          <w:szCs w:val="20"/>
          <w:lang w:val="en-GB"/>
        </w:rPr>
        <w:t>izbiro</w:t>
      </w:r>
      <w:proofErr w:type="spellEnd"/>
      <w:r w:rsidRPr="0A81DC55">
        <w:rPr>
          <w:sz w:val="20"/>
          <w:szCs w:val="20"/>
          <w:lang w:val="en-GB"/>
        </w:rPr>
        <w:t xml:space="preserve"> med </w:t>
      </w:r>
      <w:proofErr w:type="spellStart"/>
      <w:r w:rsidRPr="0A81DC55">
        <w:rPr>
          <w:sz w:val="20"/>
          <w:szCs w:val="20"/>
          <w:lang w:val="en-GB"/>
        </w:rPr>
        <w:t>kandidati</w:t>
      </w:r>
      <w:proofErr w:type="spellEnd"/>
      <w:r w:rsidRPr="0A81DC55">
        <w:rPr>
          <w:sz w:val="20"/>
          <w:szCs w:val="20"/>
          <w:lang w:val="en-GB"/>
        </w:rPr>
        <w:t xml:space="preserve">, </w:t>
      </w:r>
      <w:proofErr w:type="spellStart"/>
      <w:r w:rsidRPr="0A81DC55">
        <w:rPr>
          <w:sz w:val="20"/>
          <w:szCs w:val="20"/>
          <w:lang w:val="en-GB"/>
        </w:rPr>
        <w:t>ki</w:t>
      </w:r>
      <w:proofErr w:type="spellEnd"/>
      <w:r w:rsidRPr="0A81DC55">
        <w:rPr>
          <w:sz w:val="20"/>
          <w:szCs w:val="20"/>
          <w:lang w:val="en-GB"/>
        </w:rPr>
        <w:t xml:space="preserve"> se </w:t>
      </w:r>
      <w:proofErr w:type="spellStart"/>
      <w:r w:rsidRPr="0A81DC55">
        <w:rPr>
          <w:sz w:val="20"/>
          <w:szCs w:val="20"/>
          <w:lang w:val="en-GB"/>
        </w:rPr>
        <w:t>bodo</w:t>
      </w:r>
      <w:proofErr w:type="spellEnd"/>
      <w:r w:rsidRPr="0A81DC55">
        <w:rPr>
          <w:sz w:val="20"/>
          <w:szCs w:val="20"/>
          <w:lang w:val="en-GB"/>
        </w:rPr>
        <w:t xml:space="preserve"> </w:t>
      </w:r>
      <w:proofErr w:type="spellStart"/>
      <w:r w:rsidRPr="0A81DC55">
        <w:rPr>
          <w:sz w:val="20"/>
          <w:szCs w:val="20"/>
          <w:lang w:val="en-GB"/>
        </w:rPr>
        <w:t>prijavili</w:t>
      </w:r>
      <w:proofErr w:type="spellEnd"/>
      <w:r w:rsidRPr="0A81DC55">
        <w:rPr>
          <w:sz w:val="20"/>
          <w:szCs w:val="20"/>
          <w:lang w:val="en-GB"/>
        </w:rPr>
        <w:t xml:space="preserve"> za </w:t>
      </w:r>
      <w:proofErr w:type="spellStart"/>
      <w:r w:rsidRPr="0A81DC55">
        <w:rPr>
          <w:sz w:val="20"/>
          <w:szCs w:val="20"/>
          <w:lang w:val="en-GB"/>
        </w:rPr>
        <w:t>vpis</w:t>
      </w:r>
      <w:proofErr w:type="spellEnd"/>
      <w:r w:rsidRPr="0A81DC55">
        <w:rPr>
          <w:sz w:val="20"/>
          <w:szCs w:val="20"/>
          <w:lang w:val="en-GB"/>
        </w:rPr>
        <w:t xml:space="preserve"> v program </w:t>
      </w:r>
      <w:proofErr w:type="spellStart"/>
      <w:r w:rsidRPr="0A81DC55">
        <w:rPr>
          <w:sz w:val="20"/>
          <w:szCs w:val="20"/>
          <w:lang w:val="en-GB"/>
        </w:rPr>
        <w:t>mednarodne</w:t>
      </w:r>
      <w:proofErr w:type="spellEnd"/>
      <w:r w:rsidRPr="0A81DC55">
        <w:rPr>
          <w:sz w:val="20"/>
          <w:szCs w:val="20"/>
          <w:lang w:val="en-GB"/>
        </w:rPr>
        <w:t xml:space="preserve"> mature, </w:t>
      </w:r>
      <w:proofErr w:type="spellStart"/>
      <w:r w:rsidRPr="0A81DC55">
        <w:rPr>
          <w:sz w:val="20"/>
          <w:szCs w:val="20"/>
          <w:lang w:val="en-GB"/>
        </w:rPr>
        <w:t>bodo</w:t>
      </w:r>
      <w:proofErr w:type="spellEnd"/>
      <w:r w:rsidRPr="0A81DC55">
        <w:rPr>
          <w:sz w:val="20"/>
          <w:szCs w:val="20"/>
          <w:lang w:val="en-GB"/>
        </w:rPr>
        <w:t xml:space="preserve"> </w:t>
      </w:r>
      <w:proofErr w:type="spellStart"/>
      <w:r w:rsidRPr="0A81DC55">
        <w:rPr>
          <w:sz w:val="20"/>
          <w:szCs w:val="20"/>
          <w:lang w:val="en-GB"/>
        </w:rPr>
        <w:t>opravile</w:t>
      </w:r>
      <w:proofErr w:type="spellEnd"/>
      <w:r w:rsidRPr="0A81DC55">
        <w:rPr>
          <w:sz w:val="20"/>
          <w:szCs w:val="20"/>
          <w:lang w:val="en-GB"/>
        </w:rPr>
        <w:t xml:space="preserve"> </w:t>
      </w:r>
      <w:proofErr w:type="spellStart"/>
      <w:r w:rsidRPr="0A81DC55">
        <w:rPr>
          <w:sz w:val="20"/>
          <w:szCs w:val="20"/>
          <w:lang w:val="en-GB"/>
        </w:rPr>
        <w:t>šole</w:t>
      </w:r>
      <w:proofErr w:type="spellEnd"/>
      <w:r w:rsidRPr="0A81DC55">
        <w:rPr>
          <w:sz w:val="20"/>
          <w:szCs w:val="20"/>
          <w:lang w:val="en-GB"/>
        </w:rPr>
        <w:t xml:space="preserve"> </w:t>
      </w:r>
      <w:proofErr w:type="spellStart"/>
      <w:r w:rsidRPr="0A81DC55">
        <w:rPr>
          <w:sz w:val="20"/>
          <w:szCs w:val="20"/>
          <w:lang w:val="en-GB"/>
        </w:rPr>
        <w:t>na</w:t>
      </w:r>
      <w:proofErr w:type="spellEnd"/>
      <w:r w:rsidRPr="0A81DC55">
        <w:rPr>
          <w:sz w:val="20"/>
          <w:szCs w:val="20"/>
          <w:lang w:val="en-GB"/>
        </w:rPr>
        <w:t xml:space="preserve"> </w:t>
      </w:r>
      <w:proofErr w:type="spellStart"/>
      <w:r w:rsidRPr="0A81DC55">
        <w:rPr>
          <w:sz w:val="20"/>
          <w:szCs w:val="20"/>
          <w:lang w:val="en-GB"/>
        </w:rPr>
        <w:t>podlagi</w:t>
      </w:r>
      <w:proofErr w:type="spellEnd"/>
      <w:r w:rsidRPr="0A81DC55">
        <w:rPr>
          <w:sz w:val="20"/>
          <w:szCs w:val="20"/>
          <w:lang w:val="en-GB"/>
        </w:rPr>
        <w:t xml:space="preserve"> </w:t>
      </w:r>
      <w:proofErr w:type="spellStart"/>
      <w:r w:rsidRPr="0A81DC55">
        <w:rPr>
          <w:sz w:val="20"/>
          <w:szCs w:val="20"/>
          <w:lang w:val="en-GB"/>
        </w:rPr>
        <w:t>osebnega</w:t>
      </w:r>
      <w:proofErr w:type="spellEnd"/>
      <w:r w:rsidRPr="0A81DC55">
        <w:rPr>
          <w:sz w:val="20"/>
          <w:szCs w:val="20"/>
          <w:lang w:val="en-GB"/>
        </w:rPr>
        <w:t xml:space="preserve"> </w:t>
      </w:r>
      <w:proofErr w:type="spellStart"/>
      <w:r w:rsidRPr="0A81DC55">
        <w:rPr>
          <w:sz w:val="20"/>
          <w:szCs w:val="20"/>
          <w:lang w:val="en-GB"/>
        </w:rPr>
        <w:t>pogovora</w:t>
      </w:r>
      <w:proofErr w:type="spellEnd"/>
      <w:r w:rsidRPr="0A81DC55">
        <w:rPr>
          <w:sz w:val="20"/>
          <w:szCs w:val="20"/>
          <w:lang w:val="en-GB"/>
        </w:rPr>
        <w:t xml:space="preserve"> s </w:t>
      </w:r>
      <w:proofErr w:type="spellStart"/>
      <w:r w:rsidRPr="0A81DC55">
        <w:rPr>
          <w:sz w:val="20"/>
          <w:szCs w:val="20"/>
          <w:lang w:val="en-GB"/>
        </w:rPr>
        <w:t>kandidati</w:t>
      </w:r>
      <w:proofErr w:type="spellEnd"/>
      <w:r w:rsidRPr="0A81DC55">
        <w:rPr>
          <w:sz w:val="20"/>
          <w:szCs w:val="20"/>
          <w:lang w:val="en-GB"/>
        </w:rPr>
        <w:t xml:space="preserve"> v </w:t>
      </w:r>
      <w:proofErr w:type="spellStart"/>
      <w:r w:rsidRPr="0A81DC55">
        <w:rPr>
          <w:sz w:val="20"/>
          <w:szCs w:val="20"/>
          <w:lang w:val="en-GB"/>
        </w:rPr>
        <w:t>aprilu</w:t>
      </w:r>
      <w:proofErr w:type="spellEnd"/>
      <w:r w:rsidRPr="0A81DC55">
        <w:rPr>
          <w:sz w:val="20"/>
          <w:szCs w:val="20"/>
          <w:lang w:val="en-GB"/>
        </w:rPr>
        <w:t xml:space="preserve"> 20</w:t>
      </w:r>
      <w:r w:rsidR="37048456" w:rsidRPr="0A81DC55">
        <w:rPr>
          <w:sz w:val="20"/>
          <w:szCs w:val="20"/>
          <w:lang w:val="en-GB"/>
        </w:rPr>
        <w:t>21</w:t>
      </w:r>
      <w:r w:rsidRPr="0A81DC55">
        <w:rPr>
          <w:sz w:val="20"/>
          <w:szCs w:val="20"/>
          <w:lang w:val="en-GB"/>
        </w:rPr>
        <w:t xml:space="preserve">. O </w:t>
      </w:r>
      <w:proofErr w:type="spellStart"/>
      <w:r w:rsidRPr="0A81DC55">
        <w:rPr>
          <w:sz w:val="20"/>
          <w:szCs w:val="20"/>
          <w:lang w:val="en-GB"/>
        </w:rPr>
        <w:t>izbiri</w:t>
      </w:r>
      <w:proofErr w:type="spellEnd"/>
      <w:r w:rsidRPr="0A81DC55">
        <w:rPr>
          <w:sz w:val="20"/>
          <w:szCs w:val="20"/>
          <w:lang w:val="en-GB"/>
        </w:rPr>
        <w:t xml:space="preserve"> </w:t>
      </w:r>
      <w:proofErr w:type="spellStart"/>
      <w:r w:rsidRPr="0A81DC55">
        <w:rPr>
          <w:sz w:val="20"/>
          <w:szCs w:val="20"/>
          <w:lang w:val="en-GB"/>
        </w:rPr>
        <w:t>bodo</w:t>
      </w:r>
      <w:proofErr w:type="spellEnd"/>
      <w:r w:rsidRPr="0A81DC55">
        <w:rPr>
          <w:sz w:val="20"/>
          <w:szCs w:val="20"/>
          <w:lang w:val="en-GB"/>
        </w:rPr>
        <w:t xml:space="preserve"> </w:t>
      </w:r>
      <w:proofErr w:type="spellStart"/>
      <w:r w:rsidRPr="0A81DC55">
        <w:rPr>
          <w:sz w:val="20"/>
          <w:szCs w:val="20"/>
          <w:lang w:val="en-GB"/>
        </w:rPr>
        <w:t>dijaki</w:t>
      </w:r>
      <w:proofErr w:type="spellEnd"/>
      <w:r w:rsidRPr="0A81DC55">
        <w:rPr>
          <w:sz w:val="20"/>
          <w:szCs w:val="20"/>
          <w:lang w:val="en-GB"/>
        </w:rPr>
        <w:t xml:space="preserve"> </w:t>
      </w:r>
      <w:proofErr w:type="spellStart"/>
      <w:r w:rsidRPr="0A81DC55">
        <w:rPr>
          <w:sz w:val="20"/>
          <w:szCs w:val="20"/>
          <w:lang w:val="en-GB"/>
        </w:rPr>
        <w:t>obveščeni</w:t>
      </w:r>
      <w:proofErr w:type="spellEnd"/>
      <w:r w:rsidRPr="0A81DC55">
        <w:rPr>
          <w:sz w:val="20"/>
          <w:szCs w:val="20"/>
          <w:lang w:val="en-GB"/>
        </w:rPr>
        <w:t xml:space="preserve"> v </w:t>
      </w:r>
      <w:proofErr w:type="spellStart"/>
      <w:r w:rsidRPr="0A81DC55">
        <w:rPr>
          <w:sz w:val="20"/>
          <w:szCs w:val="20"/>
          <w:lang w:val="en-GB"/>
        </w:rPr>
        <w:t>maju</w:t>
      </w:r>
      <w:proofErr w:type="spellEnd"/>
      <w:r w:rsidRPr="0A81DC55">
        <w:rPr>
          <w:sz w:val="20"/>
          <w:szCs w:val="20"/>
          <w:lang w:val="en-GB"/>
        </w:rPr>
        <w:t xml:space="preserve"> 20</w:t>
      </w:r>
      <w:r w:rsidR="1F637C86" w:rsidRPr="0A81DC55">
        <w:rPr>
          <w:sz w:val="20"/>
          <w:szCs w:val="20"/>
          <w:lang w:val="en-GB"/>
        </w:rPr>
        <w:t>21</w:t>
      </w:r>
      <w:r w:rsidRPr="0A81DC55">
        <w:rPr>
          <w:sz w:val="20"/>
          <w:szCs w:val="20"/>
          <w:lang w:val="en-GB"/>
        </w:rPr>
        <w:t>.</w:t>
      </w:r>
    </w:p>
    <w:p w14:paraId="6D9C8D39" w14:textId="77777777" w:rsidR="00EA4D9F" w:rsidRPr="00023FE7" w:rsidRDefault="00EA4D9F" w:rsidP="003A74C6">
      <w:pPr>
        <w:jc w:val="both"/>
        <w:rPr>
          <w:rFonts w:cs="Calibri"/>
          <w:sz w:val="20"/>
          <w:lang w:val="en-GB"/>
        </w:rPr>
      </w:pPr>
    </w:p>
    <w:p w14:paraId="675E05EE" w14:textId="77777777" w:rsidR="00CE56B3" w:rsidRDefault="00CE56B3" w:rsidP="003A74C6">
      <w:pPr>
        <w:jc w:val="both"/>
        <w:rPr>
          <w:rFonts w:cs="Calibri"/>
          <w:sz w:val="20"/>
          <w:lang w:val="en-GB"/>
        </w:rPr>
      </w:pPr>
    </w:p>
    <w:p w14:paraId="2FC17F8B" w14:textId="77777777" w:rsidR="00CE56B3" w:rsidRDefault="00CE56B3" w:rsidP="003A74C6">
      <w:pPr>
        <w:jc w:val="both"/>
        <w:rPr>
          <w:rFonts w:cs="Calibri"/>
          <w:sz w:val="20"/>
          <w:lang w:val="en-GB"/>
        </w:rPr>
      </w:pPr>
    </w:p>
    <w:p w14:paraId="0A4F7224" w14:textId="77777777" w:rsidR="00CE56B3" w:rsidRDefault="00CE56B3" w:rsidP="00EA4D9F">
      <w:pPr>
        <w:rPr>
          <w:rFonts w:cs="Calibri"/>
          <w:sz w:val="20"/>
          <w:lang w:val="en-GB"/>
        </w:rPr>
      </w:pPr>
    </w:p>
    <w:p w14:paraId="5AE48A43" w14:textId="77777777" w:rsidR="00CE56B3" w:rsidRDefault="00CE56B3" w:rsidP="00EA4D9F">
      <w:pPr>
        <w:rPr>
          <w:rFonts w:cs="Calibri"/>
          <w:sz w:val="20"/>
          <w:lang w:val="en-GB"/>
        </w:rPr>
      </w:pPr>
    </w:p>
    <w:p w14:paraId="50F40DEB" w14:textId="77777777" w:rsidR="00CE56B3" w:rsidRDefault="00CE56B3" w:rsidP="00EA4D9F">
      <w:pPr>
        <w:rPr>
          <w:rFonts w:cs="Calibri"/>
          <w:sz w:val="20"/>
          <w:lang w:val="en-GB"/>
        </w:rPr>
      </w:pPr>
    </w:p>
    <w:p w14:paraId="77A52294" w14:textId="77777777" w:rsidR="00CE56B3" w:rsidRDefault="00CE56B3" w:rsidP="00EA4D9F">
      <w:pPr>
        <w:rPr>
          <w:rFonts w:cs="Calibri"/>
          <w:sz w:val="20"/>
          <w:lang w:val="en-GB"/>
        </w:rPr>
      </w:pPr>
    </w:p>
    <w:p w14:paraId="74B8AD23" w14:textId="77777777" w:rsidR="00023FE7" w:rsidRPr="00CE56B3" w:rsidRDefault="00023FE7" w:rsidP="00CE56B3">
      <w:pPr>
        <w:pStyle w:val="Naslov1"/>
        <w:rPr>
          <w:rFonts w:asciiTheme="minorHAnsi" w:hAnsiTheme="minorHAnsi"/>
          <w:color w:val="A50021"/>
          <w:sz w:val="24"/>
          <w:lang w:val="en-GB"/>
        </w:rPr>
      </w:pPr>
      <w:bookmarkStart w:id="9" w:name="_Toc65480493"/>
      <w:r w:rsidRPr="00CE56B3">
        <w:rPr>
          <w:rFonts w:asciiTheme="minorHAnsi" w:hAnsiTheme="minorHAnsi"/>
          <w:color w:val="A50021"/>
          <w:sz w:val="24"/>
          <w:lang w:val="en-GB"/>
        </w:rPr>
        <w:lastRenderedPageBreak/>
        <w:t xml:space="preserve">Appendix 2: </w:t>
      </w:r>
      <w:r w:rsidR="00CE56B3" w:rsidRPr="00CE56B3">
        <w:rPr>
          <w:rFonts w:asciiTheme="minorHAnsi" w:hAnsiTheme="minorHAnsi"/>
          <w:color w:val="A50021"/>
          <w:sz w:val="24"/>
          <w:lang w:val="en-GB"/>
        </w:rPr>
        <w:t>Admission Criteria Form</w:t>
      </w:r>
      <w:bookmarkEnd w:id="9"/>
      <w:r w:rsidR="00CE56B3" w:rsidRPr="00CE56B3">
        <w:rPr>
          <w:rFonts w:asciiTheme="minorHAnsi" w:hAnsiTheme="minorHAnsi"/>
          <w:color w:val="A50021"/>
          <w:sz w:val="24"/>
          <w:lang w:val="en-GB"/>
        </w:rPr>
        <w:t xml:space="preserve"> </w:t>
      </w:r>
    </w:p>
    <w:p w14:paraId="31315002" w14:textId="77777777" w:rsidR="00CE56B3" w:rsidRPr="00CE56B3" w:rsidRDefault="00CE56B3" w:rsidP="00CE56B3">
      <w:pPr>
        <w:pStyle w:val="Brezrazmikov"/>
        <w:rPr>
          <w:rFonts w:ascii="Calibri" w:hAnsi="Calibri" w:cs="Calibri"/>
          <w:b/>
          <w:sz w:val="20"/>
          <w:szCs w:val="32"/>
          <w:lang w:val="en-GB"/>
        </w:rPr>
      </w:pPr>
      <w:proofErr w:type="gramStart"/>
      <w:r w:rsidRPr="00CE56B3">
        <w:rPr>
          <w:b/>
          <w:sz w:val="20"/>
          <w:lang w:val="en-GB"/>
        </w:rPr>
        <w:t>International  Baccalaureate</w:t>
      </w:r>
      <w:proofErr w:type="gramEnd"/>
      <w:r w:rsidRPr="00CE56B3">
        <w:rPr>
          <w:rFonts w:ascii="Calibri" w:hAnsi="Calibri" w:cs="Calibri"/>
          <w:b/>
          <w:sz w:val="20"/>
          <w:szCs w:val="32"/>
          <w:lang w:val="en-GB"/>
        </w:rPr>
        <w:t xml:space="preserve"> </w:t>
      </w:r>
      <w:proofErr w:type="spellStart"/>
      <w:r w:rsidRPr="00CE56B3">
        <w:rPr>
          <w:rFonts w:ascii="Calibri" w:hAnsi="Calibri" w:cs="Calibri"/>
          <w:b/>
          <w:sz w:val="20"/>
          <w:szCs w:val="32"/>
          <w:lang w:val="en-GB"/>
        </w:rPr>
        <w:t>Diplomma</w:t>
      </w:r>
      <w:proofErr w:type="spellEnd"/>
      <w:r w:rsidRPr="00CE56B3">
        <w:rPr>
          <w:rFonts w:ascii="Calibri" w:hAnsi="Calibri" w:cs="Calibri"/>
          <w:b/>
          <w:sz w:val="20"/>
          <w:szCs w:val="32"/>
          <w:lang w:val="en-GB"/>
        </w:rPr>
        <w:t xml:space="preserve"> Programme</w:t>
      </w:r>
    </w:p>
    <w:p w14:paraId="04A8AAC5" w14:textId="08DC72BB" w:rsidR="00CE56B3" w:rsidRPr="00CE56B3" w:rsidRDefault="00CE56B3" w:rsidP="0A81DC55">
      <w:pPr>
        <w:pStyle w:val="Brezrazmikov"/>
        <w:rPr>
          <w:rFonts w:ascii="Calibri" w:hAnsi="Calibri" w:cs="Calibri"/>
          <w:b/>
          <w:bCs/>
          <w:sz w:val="20"/>
          <w:szCs w:val="20"/>
          <w:lang w:val="en-GB"/>
        </w:rPr>
      </w:pPr>
      <w:r w:rsidRPr="0A81DC55">
        <w:rPr>
          <w:rFonts w:ascii="Calibri" w:hAnsi="Calibri" w:cs="Calibri"/>
          <w:b/>
          <w:bCs/>
          <w:sz w:val="20"/>
          <w:szCs w:val="20"/>
          <w:lang w:val="en-GB"/>
        </w:rPr>
        <w:t>School year 20</w:t>
      </w:r>
      <w:r w:rsidR="02213705" w:rsidRPr="0A81DC55">
        <w:rPr>
          <w:rFonts w:ascii="Calibri" w:hAnsi="Calibri" w:cs="Calibri"/>
          <w:b/>
          <w:bCs/>
          <w:sz w:val="20"/>
          <w:szCs w:val="20"/>
          <w:lang w:val="en-GB"/>
        </w:rPr>
        <w:t>20</w:t>
      </w:r>
      <w:r w:rsidRPr="0A81DC55">
        <w:rPr>
          <w:rFonts w:ascii="Calibri" w:hAnsi="Calibri" w:cs="Calibri"/>
          <w:b/>
          <w:bCs/>
          <w:sz w:val="20"/>
          <w:szCs w:val="20"/>
          <w:lang w:val="en-GB"/>
        </w:rPr>
        <w:t>/20</w:t>
      </w:r>
      <w:r w:rsidR="2288CFD0" w:rsidRPr="0A81DC55">
        <w:rPr>
          <w:rFonts w:ascii="Calibri" w:hAnsi="Calibri" w:cs="Calibri"/>
          <w:b/>
          <w:bCs/>
          <w:sz w:val="20"/>
          <w:szCs w:val="20"/>
          <w:lang w:val="en-GB"/>
        </w:rPr>
        <w:t>21</w:t>
      </w:r>
    </w:p>
    <w:p w14:paraId="61B04508" w14:textId="77777777" w:rsidR="00CE56B3" w:rsidRPr="00CE56B3" w:rsidRDefault="00CE56B3" w:rsidP="00CE56B3">
      <w:pPr>
        <w:pStyle w:val="Brezrazmikov"/>
        <w:rPr>
          <w:rFonts w:ascii="Calibri" w:hAnsi="Calibri" w:cs="Calibri"/>
          <w:b/>
          <w:sz w:val="24"/>
          <w:szCs w:val="32"/>
          <w:lang w:val="en-GB"/>
        </w:rPr>
      </w:pPr>
      <w:r w:rsidRPr="00CE56B3">
        <w:rPr>
          <w:rFonts w:ascii="Calibri" w:hAnsi="Calibri" w:cs="Calibri"/>
          <w:b/>
          <w:sz w:val="24"/>
          <w:szCs w:val="32"/>
          <w:lang w:val="en-GB"/>
        </w:rPr>
        <w:t xml:space="preserve">Admission Criteria Form </w:t>
      </w:r>
    </w:p>
    <w:p w14:paraId="007DCDA8" w14:textId="77777777" w:rsidR="00CE56B3" w:rsidRPr="00F936B5" w:rsidRDefault="00CE56B3" w:rsidP="00CE56B3">
      <w:pPr>
        <w:rPr>
          <w:rFonts w:ascii="Calibri" w:hAnsi="Calibri" w:cs="Calibri"/>
          <w:b/>
          <w:sz w:val="20"/>
          <w:szCs w:val="32"/>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716"/>
      </w:tblGrid>
      <w:tr w:rsidR="00CE56B3" w:rsidRPr="00F936B5" w14:paraId="64573FB9" w14:textId="77777777" w:rsidTr="003435FF">
        <w:tc>
          <w:tcPr>
            <w:tcW w:w="4606" w:type="dxa"/>
          </w:tcPr>
          <w:p w14:paraId="2EF0D39F" w14:textId="77777777" w:rsidR="00CE56B3" w:rsidRPr="00F936B5" w:rsidRDefault="00CE56B3" w:rsidP="003435FF">
            <w:pPr>
              <w:jc w:val="both"/>
              <w:rPr>
                <w:rFonts w:ascii="Calibri" w:hAnsi="Calibri" w:cs="Calibri"/>
                <w:b/>
                <w:sz w:val="20"/>
                <w:lang w:val="en-GB"/>
              </w:rPr>
            </w:pPr>
            <w:r>
              <w:rPr>
                <w:rFonts w:ascii="Calibri" w:hAnsi="Calibri" w:cs="Calibri"/>
                <w:b/>
                <w:sz w:val="20"/>
                <w:lang w:val="en-GB"/>
              </w:rPr>
              <w:t xml:space="preserve">First and last name of the candidate:  </w:t>
            </w:r>
          </w:p>
        </w:tc>
        <w:tc>
          <w:tcPr>
            <w:tcW w:w="4716" w:type="dxa"/>
          </w:tcPr>
          <w:p w14:paraId="7B075C1C" w14:textId="77777777" w:rsidR="00CE56B3" w:rsidRPr="00F936B5" w:rsidRDefault="00CE56B3" w:rsidP="003435FF">
            <w:pPr>
              <w:jc w:val="both"/>
              <w:rPr>
                <w:rFonts w:ascii="Calibri" w:hAnsi="Calibri" w:cs="Calibri"/>
                <w:b/>
                <w:sz w:val="20"/>
                <w:lang w:val="en-GB"/>
              </w:rPr>
            </w:pPr>
            <w:r>
              <w:rPr>
                <w:rFonts w:ascii="Calibri" w:hAnsi="Calibri" w:cs="Calibri"/>
                <w:b/>
                <w:sz w:val="20"/>
                <w:lang w:val="en-GB"/>
              </w:rPr>
              <w:t xml:space="preserve">School and class: </w:t>
            </w:r>
          </w:p>
        </w:tc>
      </w:tr>
      <w:tr w:rsidR="00CE56B3" w:rsidRPr="00F936B5" w14:paraId="450EA2D7" w14:textId="77777777" w:rsidTr="003435FF">
        <w:tc>
          <w:tcPr>
            <w:tcW w:w="4606" w:type="dxa"/>
          </w:tcPr>
          <w:p w14:paraId="3DD355C9" w14:textId="77777777" w:rsidR="00CE56B3" w:rsidRPr="00F936B5" w:rsidRDefault="00CE56B3" w:rsidP="003435FF">
            <w:pPr>
              <w:jc w:val="both"/>
              <w:rPr>
                <w:rFonts w:ascii="Calibri" w:hAnsi="Calibri" w:cs="Calibri"/>
                <w:sz w:val="20"/>
                <w:lang w:val="en-GB"/>
              </w:rPr>
            </w:pPr>
          </w:p>
        </w:tc>
        <w:tc>
          <w:tcPr>
            <w:tcW w:w="4716" w:type="dxa"/>
          </w:tcPr>
          <w:p w14:paraId="1A81F0B1" w14:textId="77777777" w:rsidR="00CE56B3" w:rsidRPr="00F936B5" w:rsidRDefault="00CE56B3" w:rsidP="003435FF">
            <w:pPr>
              <w:jc w:val="both"/>
              <w:rPr>
                <w:rFonts w:ascii="Calibri" w:hAnsi="Calibri" w:cs="Calibri"/>
                <w:sz w:val="20"/>
                <w:lang w:val="en-GB"/>
              </w:rPr>
            </w:pPr>
          </w:p>
        </w:tc>
      </w:tr>
    </w:tbl>
    <w:p w14:paraId="717AAFBA" w14:textId="77777777" w:rsidR="00CE56B3" w:rsidRPr="00F936B5" w:rsidRDefault="00CE56B3" w:rsidP="00CE56B3">
      <w:pPr>
        <w:jc w:val="both"/>
        <w:rPr>
          <w:rFonts w:ascii="Calibri" w:hAnsi="Calibri" w:cs="Calibri"/>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7"/>
        <w:gridCol w:w="1985"/>
        <w:gridCol w:w="1843"/>
        <w:gridCol w:w="1417"/>
      </w:tblGrid>
      <w:tr w:rsidR="00CE56B3" w:rsidRPr="00F936B5" w14:paraId="428E5234" w14:textId="77777777" w:rsidTr="003435FF">
        <w:tc>
          <w:tcPr>
            <w:tcW w:w="4077" w:type="dxa"/>
          </w:tcPr>
          <w:p w14:paraId="5844AE00" w14:textId="77777777" w:rsidR="00CE56B3" w:rsidRPr="00F936B5" w:rsidRDefault="00CE56B3" w:rsidP="003435FF">
            <w:pPr>
              <w:rPr>
                <w:rFonts w:cs="Calibri"/>
                <w:b/>
                <w:lang w:val="en-GB"/>
              </w:rPr>
            </w:pPr>
            <w:r>
              <w:rPr>
                <w:rFonts w:cs="Calibri"/>
                <w:b/>
                <w:lang w:val="en-GB"/>
              </w:rPr>
              <w:t>CRITERIA</w:t>
            </w:r>
          </w:p>
        </w:tc>
        <w:tc>
          <w:tcPr>
            <w:tcW w:w="1985" w:type="dxa"/>
          </w:tcPr>
          <w:p w14:paraId="69694B2B" w14:textId="77777777" w:rsidR="00CE56B3" w:rsidRPr="00F936B5" w:rsidRDefault="00CE56B3" w:rsidP="003435FF">
            <w:pPr>
              <w:rPr>
                <w:b/>
                <w:sz w:val="18"/>
              </w:rPr>
            </w:pPr>
            <w:r w:rsidRPr="00F936B5">
              <w:rPr>
                <w:b/>
                <w:sz w:val="18"/>
              </w:rPr>
              <w:t>MAXIMUM POINTS</w:t>
            </w:r>
          </w:p>
        </w:tc>
        <w:tc>
          <w:tcPr>
            <w:tcW w:w="1843" w:type="dxa"/>
          </w:tcPr>
          <w:p w14:paraId="6EB5C5A2" w14:textId="77777777" w:rsidR="00CE56B3" w:rsidRPr="00F936B5" w:rsidRDefault="00CE56B3" w:rsidP="003435FF">
            <w:pPr>
              <w:rPr>
                <w:b/>
                <w:sz w:val="18"/>
              </w:rPr>
            </w:pPr>
            <w:r w:rsidRPr="00F936B5">
              <w:rPr>
                <w:b/>
                <w:sz w:val="18"/>
              </w:rPr>
              <w:t>POINTS ACHIEVED</w:t>
            </w:r>
          </w:p>
        </w:tc>
        <w:tc>
          <w:tcPr>
            <w:tcW w:w="1417" w:type="dxa"/>
          </w:tcPr>
          <w:p w14:paraId="4A235E26" w14:textId="77777777" w:rsidR="00CE56B3" w:rsidRPr="00F936B5" w:rsidRDefault="00CE56B3" w:rsidP="003435FF">
            <w:pPr>
              <w:rPr>
                <w:b/>
                <w:sz w:val="18"/>
              </w:rPr>
            </w:pPr>
            <w:r w:rsidRPr="00F936B5">
              <w:rPr>
                <w:b/>
                <w:sz w:val="18"/>
              </w:rPr>
              <w:t>COMMENTS</w:t>
            </w:r>
          </w:p>
        </w:tc>
      </w:tr>
      <w:tr w:rsidR="00CE56B3" w:rsidRPr="00F936B5" w14:paraId="40AC0BFB" w14:textId="77777777" w:rsidTr="003435FF">
        <w:tc>
          <w:tcPr>
            <w:tcW w:w="4077" w:type="dxa"/>
          </w:tcPr>
          <w:p w14:paraId="034B8185" w14:textId="77777777" w:rsidR="00CE56B3" w:rsidRPr="00F936B5" w:rsidRDefault="00CE56B3" w:rsidP="003435FF">
            <w:pPr>
              <w:pStyle w:val="Brezrazmikov"/>
              <w:rPr>
                <w:sz w:val="20"/>
              </w:rPr>
            </w:pPr>
            <w:proofErr w:type="spellStart"/>
            <w:r w:rsidRPr="00F936B5">
              <w:rPr>
                <w:sz w:val="20"/>
              </w:rPr>
              <w:t>School</w:t>
            </w:r>
            <w:proofErr w:type="spellEnd"/>
            <w:r w:rsidRPr="00F936B5">
              <w:rPr>
                <w:sz w:val="20"/>
              </w:rPr>
              <w:t xml:space="preserve"> </w:t>
            </w:r>
            <w:proofErr w:type="spellStart"/>
            <w:r w:rsidRPr="00F936B5">
              <w:rPr>
                <w:sz w:val="20"/>
              </w:rPr>
              <w:t>grades</w:t>
            </w:r>
            <w:proofErr w:type="spellEnd"/>
          </w:p>
        </w:tc>
        <w:tc>
          <w:tcPr>
            <w:tcW w:w="1985" w:type="dxa"/>
          </w:tcPr>
          <w:p w14:paraId="2EC8893D" w14:textId="77777777" w:rsidR="00CE56B3" w:rsidRPr="00F936B5" w:rsidRDefault="00CE56B3" w:rsidP="003435FF">
            <w:pPr>
              <w:rPr>
                <w:rFonts w:ascii="Calibri" w:hAnsi="Calibri" w:cs="Calibri"/>
                <w:b/>
                <w:lang w:val="en-GB"/>
              </w:rPr>
            </w:pPr>
            <w:r w:rsidRPr="00F936B5">
              <w:rPr>
                <w:rFonts w:ascii="Calibri" w:hAnsi="Calibri" w:cs="Calibri"/>
                <w:b/>
                <w:lang w:val="en-GB"/>
              </w:rPr>
              <w:t>50</w:t>
            </w:r>
          </w:p>
        </w:tc>
        <w:tc>
          <w:tcPr>
            <w:tcW w:w="1843" w:type="dxa"/>
          </w:tcPr>
          <w:p w14:paraId="56EE48EE" w14:textId="77777777" w:rsidR="00CE56B3" w:rsidRPr="00F936B5" w:rsidRDefault="00CE56B3" w:rsidP="003435FF">
            <w:pPr>
              <w:rPr>
                <w:rFonts w:ascii="Calibri" w:hAnsi="Calibri" w:cs="Calibri"/>
                <w:b/>
                <w:lang w:val="en-GB"/>
              </w:rPr>
            </w:pPr>
          </w:p>
        </w:tc>
        <w:tc>
          <w:tcPr>
            <w:tcW w:w="1417" w:type="dxa"/>
          </w:tcPr>
          <w:p w14:paraId="2908EB2C" w14:textId="77777777" w:rsidR="00CE56B3" w:rsidRPr="00F936B5" w:rsidRDefault="00CE56B3" w:rsidP="003435FF">
            <w:pPr>
              <w:rPr>
                <w:rFonts w:ascii="Calibri" w:hAnsi="Calibri" w:cs="Calibri"/>
                <w:b/>
                <w:lang w:val="en-GB"/>
              </w:rPr>
            </w:pPr>
          </w:p>
        </w:tc>
      </w:tr>
      <w:tr w:rsidR="00CE56B3" w:rsidRPr="00F936B5" w14:paraId="22208517" w14:textId="77777777" w:rsidTr="003435FF">
        <w:tc>
          <w:tcPr>
            <w:tcW w:w="4077" w:type="dxa"/>
          </w:tcPr>
          <w:p w14:paraId="019CB2BD" w14:textId="77777777" w:rsidR="00CE56B3" w:rsidRPr="00F936B5" w:rsidRDefault="00CE56B3" w:rsidP="003435FF">
            <w:pPr>
              <w:pStyle w:val="Brezrazmikov"/>
              <w:rPr>
                <w:sz w:val="20"/>
              </w:rPr>
            </w:pPr>
            <w:proofErr w:type="spellStart"/>
            <w:r w:rsidRPr="00F936B5">
              <w:rPr>
                <w:sz w:val="20"/>
              </w:rPr>
              <w:t>Extra-curricular</w:t>
            </w:r>
            <w:proofErr w:type="spellEnd"/>
            <w:r w:rsidRPr="00F936B5">
              <w:rPr>
                <w:sz w:val="20"/>
              </w:rPr>
              <w:t xml:space="preserve"> </w:t>
            </w:r>
            <w:proofErr w:type="spellStart"/>
            <w:r w:rsidRPr="00F936B5">
              <w:rPr>
                <w:sz w:val="20"/>
              </w:rPr>
              <w:t>activities</w:t>
            </w:r>
            <w:proofErr w:type="spellEnd"/>
          </w:p>
        </w:tc>
        <w:tc>
          <w:tcPr>
            <w:tcW w:w="1985" w:type="dxa"/>
          </w:tcPr>
          <w:p w14:paraId="31830EAB" w14:textId="77777777" w:rsidR="00CE56B3" w:rsidRPr="00F936B5" w:rsidRDefault="00CE56B3" w:rsidP="003435FF">
            <w:pPr>
              <w:rPr>
                <w:rFonts w:ascii="Calibri" w:hAnsi="Calibri" w:cs="Calibri"/>
                <w:b/>
                <w:lang w:val="en-GB"/>
              </w:rPr>
            </w:pPr>
            <w:r w:rsidRPr="00F936B5">
              <w:rPr>
                <w:rFonts w:ascii="Calibri" w:hAnsi="Calibri" w:cs="Calibri"/>
                <w:b/>
                <w:lang w:val="en-GB"/>
              </w:rPr>
              <w:t>10</w:t>
            </w:r>
          </w:p>
        </w:tc>
        <w:tc>
          <w:tcPr>
            <w:tcW w:w="1843" w:type="dxa"/>
          </w:tcPr>
          <w:p w14:paraId="121FD38A" w14:textId="77777777" w:rsidR="00CE56B3" w:rsidRPr="00F936B5" w:rsidRDefault="00CE56B3" w:rsidP="003435FF">
            <w:pPr>
              <w:rPr>
                <w:rFonts w:ascii="Calibri" w:hAnsi="Calibri" w:cs="Calibri"/>
                <w:b/>
                <w:lang w:val="en-GB"/>
              </w:rPr>
            </w:pPr>
          </w:p>
        </w:tc>
        <w:tc>
          <w:tcPr>
            <w:tcW w:w="1417" w:type="dxa"/>
          </w:tcPr>
          <w:p w14:paraId="1FE2DD96" w14:textId="77777777" w:rsidR="00CE56B3" w:rsidRPr="00F936B5" w:rsidRDefault="00CE56B3" w:rsidP="003435FF">
            <w:pPr>
              <w:rPr>
                <w:rFonts w:ascii="Calibri" w:hAnsi="Calibri" w:cs="Calibri"/>
                <w:b/>
                <w:lang w:val="en-GB"/>
              </w:rPr>
            </w:pPr>
          </w:p>
        </w:tc>
      </w:tr>
      <w:tr w:rsidR="00CE56B3" w:rsidRPr="00F936B5" w14:paraId="5F0436AF" w14:textId="77777777" w:rsidTr="003435FF">
        <w:tc>
          <w:tcPr>
            <w:tcW w:w="4077" w:type="dxa"/>
          </w:tcPr>
          <w:p w14:paraId="4AE2982B" w14:textId="77777777" w:rsidR="00CE56B3" w:rsidRPr="00F936B5" w:rsidRDefault="00CE56B3" w:rsidP="003435FF">
            <w:pPr>
              <w:pStyle w:val="Brezrazmikov"/>
              <w:rPr>
                <w:sz w:val="20"/>
              </w:rPr>
            </w:pPr>
            <w:proofErr w:type="spellStart"/>
            <w:r w:rsidRPr="00F936B5">
              <w:rPr>
                <w:sz w:val="20"/>
              </w:rPr>
              <w:t>Research</w:t>
            </w:r>
            <w:proofErr w:type="spellEnd"/>
            <w:r w:rsidRPr="00F936B5">
              <w:rPr>
                <w:sz w:val="20"/>
              </w:rPr>
              <w:t xml:space="preserve"> </w:t>
            </w:r>
            <w:proofErr w:type="spellStart"/>
            <w:r w:rsidRPr="00F936B5">
              <w:rPr>
                <w:sz w:val="20"/>
              </w:rPr>
              <w:t>papers</w:t>
            </w:r>
            <w:proofErr w:type="spellEnd"/>
            <w:r w:rsidRPr="00F936B5">
              <w:rPr>
                <w:sz w:val="20"/>
              </w:rPr>
              <w:t xml:space="preserve"> </w:t>
            </w:r>
            <w:proofErr w:type="spellStart"/>
            <w:r w:rsidRPr="00F936B5">
              <w:rPr>
                <w:sz w:val="20"/>
              </w:rPr>
              <w:t>and</w:t>
            </w:r>
            <w:proofErr w:type="spellEnd"/>
            <w:r w:rsidRPr="00F936B5">
              <w:rPr>
                <w:sz w:val="20"/>
              </w:rPr>
              <w:t xml:space="preserve"> </w:t>
            </w:r>
            <w:proofErr w:type="spellStart"/>
            <w:r w:rsidRPr="00F936B5">
              <w:rPr>
                <w:sz w:val="20"/>
              </w:rPr>
              <w:t>knowledge</w:t>
            </w:r>
            <w:proofErr w:type="spellEnd"/>
            <w:r w:rsidRPr="00F936B5">
              <w:rPr>
                <w:sz w:val="20"/>
              </w:rPr>
              <w:t xml:space="preserve"> </w:t>
            </w:r>
            <w:proofErr w:type="spellStart"/>
            <w:r w:rsidRPr="00F936B5">
              <w:rPr>
                <w:sz w:val="20"/>
              </w:rPr>
              <w:t>competitions</w:t>
            </w:r>
            <w:proofErr w:type="spellEnd"/>
          </w:p>
        </w:tc>
        <w:tc>
          <w:tcPr>
            <w:tcW w:w="1985" w:type="dxa"/>
          </w:tcPr>
          <w:p w14:paraId="22F65FF9" w14:textId="77777777" w:rsidR="00CE56B3" w:rsidRPr="00F936B5" w:rsidRDefault="00CE56B3" w:rsidP="003435FF">
            <w:pPr>
              <w:rPr>
                <w:rFonts w:ascii="Calibri" w:hAnsi="Calibri" w:cs="Calibri"/>
                <w:b/>
                <w:lang w:val="en-GB"/>
              </w:rPr>
            </w:pPr>
            <w:r w:rsidRPr="00F936B5">
              <w:rPr>
                <w:rFonts w:ascii="Calibri" w:hAnsi="Calibri" w:cs="Calibri"/>
                <w:b/>
                <w:lang w:val="en-GB"/>
              </w:rPr>
              <w:t>10</w:t>
            </w:r>
          </w:p>
        </w:tc>
        <w:tc>
          <w:tcPr>
            <w:tcW w:w="1843" w:type="dxa"/>
          </w:tcPr>
          <w:p w14:paraId="27357532" w14:textId="77777777" w:rsidR="00CE56B3" w:rsidRPr="00F936B5" w:rsidRDefault="00CE56B3" w:rsidP="003435FF">
            <w:pPr>
              <w:rPr>
                <w:rFonts w:ascii="Calibri" w:hAnsi="Calibri" w:cs="Calibri"/>
                <w:b/>
                <w:lang w:val="en-GB"/>
              </w:rPr>
            </w:pPr>
          </w:p>
        </w:tc>
        <w:tc>
          <w:tcPr>
            <w:tcW w:w="1417" w:type="dxa"/>
          </w:tcPr>
          <w:p w14:paraId="07F023C8" w14:textId="77777777" w:rsidR="00CE56B3" w:rsidRPr="00F936B5" w:rsidRDefault="00CE56B3" w:rsidP="003435FF">
            <w:pPr>
              <w:rPr>
                <w:rFonts w:ascii="Calibri" w:hAnsi="Calibri" w:cs="Calibri"/>
                <w:b/>
                <w:lang w:val="en-GB"/>
              </w:rPr>
            </w:pPr>
          </w:p>
        </w:tc>
      </w:tr>
      <w:tr w:rsidR="00CE56B3" w:rsidRPr="00F936B5" w14:paraId="263316F8" w14:textId="77777777" w:rsidTr="003435FF">
        <w:tc>
          <w:tcPr>
            <w:tcW w:w="4077" w:type="dxa"/>
          </w:tcPr>
          <w:p w14:paraId="3BB8C341" w14:textId="77777777" w:rsidR="00CE56B3" w:rsidRPr="00F936B5" w:rsidRDefault="00CE56B3" w:rsidP="003435FF">
            <w:pPr>
              <w:pStyle w:val="Brezrazmikov"/>
              <w:rPr>
                <w:sz w:val="20"/>
              </w:rPr>
            </w:pPr>
            <w:proofErr w:type="spellStart"/>
            <w:r w:rsidRPr="00F936B5">
              <w:rPr>
                <w:sz w:val="20"/>
              </w:rPr>
              <w:t>Teacher</w:t>
            </w:r>
            <w:proofErr w:type="spellEnd"/>
            <w:r w:rsidRPr="00F936B5">
              <w:rPr>
                <w:sz w:val="20"/>
              </w:rPr>
              <w:t xml:space="preserve"> </w:t>
            </w:r>
            <w:proofErr w:type="spellStart"/>
            <w:r w:rsidRPr="00F936B5">
              <w:rPr>
                <w:sz w:val="20"/>
              </w:rPr>
              <w:t>recommendation</w:t>
            </w:r>
            <w:proofErr w:type="spellEnd"/>
          </w:p>
        </w:tc>
        <w:tc>
          <w:tcPr>
            <w:tcW w:w="1985" w:type="dxa"/>
          </w:tcPr>
          <w:p w14:paraId="0FA5DB3D" w14:textId="77777777" w:rsidR="00CE56B3" w:rsidRPr="00F936B5" w:rsidRDefault="00CE56B3" w:rsidP="003435FF">
            <w:pPr>
              <w:rPr>
                <w:rFonts w:ascii="Calibri" w:hAnsi="Calibri" w:cs="Calibri"/>
                <w:b/>
                <w:lang w:val="en-GB"/>
              </w:rPr>
            </w:pPr>
            <w:r w:rsidRPr="00F936B5">
              <w:rPr>
                <w:rFonts w:ascii="Calibri" w:hAnsi="Calibri" w:cs="Calibri"/>
                <w:b/>
                <w:lang w:val="en-GB"/>
              </w:rPr>
              <w:t>10</w:t>
            </w:r>
          </w:p>
        </w:tc>
        <w:tc>
          <w:tcPr>
            <w:tcW w:w="1843" w:type="dxa"/>
          </w:tcPr>
          <w:p w14:paraId="4BDB5498" w14:textId="77777777" w:rsidR="00CE56B3" w:rsidRPr="00F936B5" w:rsidRDefault="00CE56B3" w:rsidP="003435FF">
            <w:pPr>
              <w:rPr>
                <w:rFonts w:ascii="Calibri" w:hAnsi="Calibri" w:cs="Calibri"/>
                <w:b/>
                <w:lang w:val="en-GB"/>
              </w:rPr>
            </w:pPr>
          </w:p>
        </w:tc>
        <w:tc>
          <w:tcPr>
            <w:tcW w:w="1417" w:type="dxa"/>
          </w:tcPr>
          <w:p w14:paraId="2916C19D" w14:textId="77777777" w:rsidR="00CE56B3" w:rsidRPr="00F936B5" w:rsidRDefault="00CE56B3" w:rsidP="003435FF">
            <w:pPr>
              <w:rPr>
                <w:rFonts w:ascii="Calibri" w:hAnsi="Calibri" w:cs="Calibri"/>
                <w:b/>
                <w:lang w:val="en-GB"/>
              </w:rPr>
            </w:pPr>
          </w:p>
        </w:tc>
      </w:tr>
      <w:tr w:rsidR="00CE56B3" w:rsidRPr="00F936B5" w14:paraId="66437DD5" w14:textId="77777777" w:rsidTr="003435FF">
        <w:trPr>
          <w:trHeight w:val="319"/>
        </w:trPr>
        <w:tc>
          <w:tcPr>
            <w:tcW w:w="4077" w:type="dxa"/>
          </w:tcPr>
          <w:p w14:paraId="2E76DED2" w14:textId="77777777" w:rsidR="00CE56B3" w:rsidRPr="00F936B5" w:rsidRDefault="00CE56B3" w:rsidP="003435FF">
            <w:pPr>
              <w:pStyle w:val="Brezrazmikov"/>
              <w:rPr>
                <w:sz w:val="20"/>
              </w:rPr>
            </w:pPr>
            <w:proofErr w:type="spellStart"/>
            <w:r w:rsidRPr="00F936B5">
              <w:rPr>
                <w:sz w:val="20"/>
              </w:rPr>
              <w:t>Interview</w:t>
            </w:r>
            <w:proofErr w:type="spellEnd"/>
          </w:p>
        </w:tc>
        <w:tc>
          <w:tcPr>
            <w:tcW w:w="1985" w:type="dxa"/>
          </w:tcPr>
          <w:p w14:paraId="72A4FFC0" w14:textId="77777777" w:rsidR="00CE56B3" w:rsidRPr="00F936B5" w:rsidRDefault="00CE56B3" w:rsidP="003435FF">
            <w:pPr>
              <w:rPr>
                <w:rFonts w:ascii="Calibri" w:hAnsi="Calibri" w:cs="Calibri"/>
                <w:b/>
                <w:lang w:val="en-GB"/>
              </w:rPr>
            </w:pPr>
            <w:r w:rsidRPr="00F936B5">
              <w:rPr>
                <w:rFonts w:ascii="Calibri" w:hAnsi="Calibri" w:cs="Calibri"/>
                <w:b/>
                <w:lang w:val="en-GB"/>
              </w:rPr>
              <w:t>20</w:t>
            </w:r>
          </w:p>
        </w:tc>
        <w:tc>
          <w:tcPr>
            <w:tcW w:w="1843" w:type="dxa"/>
          </w:tcPr>
          <w:p w14:paraId="74869460" w14:textId="77777777" w:rsidR="00CE56B3" w:rsidRPr="00F936B5" w:rsidRDefault="00CE56B3" w:rsidP="003435FF">
            <w:pPr>
              <w:rPr>
                <w:rFonts w:ascii="Calibri" w:hAnsi="Calibri" w:cs="Calibri"/>
                <w:b/>
                <w:lang w:val="en-GB"/>
              </w:rPr>
            </w:pPr>
          </w:p>
        </w:tc>
        <w:tc>
          <w:tcPr>
            <w:tcW w:w="1417" w:type="dxa"/>
          </w:tcPr>
          <w:p w14:paraId="187F57B8" w14:textId="77777777" w:rsidR="00CE56B3" w:rsidRPr="00F936B5" w:rsidRDefault="00CE56B3" w:rsidP="003435FF">
            <w:pPr>
              <w:rPr>
                <w:rFonts w:ascii="Calibri" w:hAnsi="Calibri" w:cs="Calibri"/>
                <w:b/>
                <w:lang w:val="en-GB"/>
              </w:rPr>
            </w:pPr>
          </w:p>
        </w:tc>
      </w:tr>
      <w:tr w:rsidR="00CE56B3" w:rsidRPr="00F936B5" w14:paraId="276282FA" w14:textId="77777777" w:rsidTr="003435FF">
        <w:tc>
          <w:tcPr>
            <w:tcW w:w="4077" w:type="dxa"/>
          </w:tcPr>
          <w:p w14:paraId="51E8FDB7" w14:textId="77777777" w:rsidR="00CE56B3" w:rsidRPr="00F936B5" w:rsidRDefault="00CE56B3" w:rsidP="003435FF">
            <w:pPr>
              <w:pStyle w:val="Brezrazmikov"/>
              <w:rPr>
                <w:sz w:val="20"/>
              </w:rPr>
            </w:pPr>
            <w:r w:rsidRPr="00F936B5">
              <w:rPr>
                <w:sz w:val="20"/>
              </w:rPr>
              <w:t>Total</w:t>
            </w:r>
          </w:p>
        </w:tc>
        <w:tc>
          <w:tcPr>
            <w:tcW w:w="1985" w:type="dxa"/>
          </w:tcPr>
          <w:p w14:paraId="02B72823" w14:textId="77777777" w:rsidR="00CE56B3" w:rsidRPr="00F936B5" w:rsidRDefault="00CE56B3" w:rsidP="003435FF">
            <w:pPr>
              <w:rPr>
                <w:rFonts w:ascii="Calibri" w:hAnsi="Calibri" w:cs="Calibri"/>
                <w:b/>
                <w:lang w:val="en-GB"/>
              </w:rPr>
            </w:pPr>
            <w:r w:rsidRPr="00F936B5">
              <w:rPr>
                <w:rFonts w:ascii="Calibri" w:hAnsi="Calibri" w:cs="Calibri"/>
                <w:b/>
                <w:lang w:val="en-GB"/>
              </w:rPr>
              <w:t>100</w:t>
            </w:r>
          </w:p>
        </w:tc>
        <w:tc>
          <w:tcPr>
            <w:tcW w:w="1843" w:type="dxa"/>
            <w:shd w:val="clear" w:color="auto" w:fill="F2DBDB"/>
          </w:tcPr>
          <w:p w14:paraId="54738AF4" w14:textId="77777777" w:rsidR="00CE56B3" w:rsidRPr="00F936B5" w:rsidRDefault="00CE56B3" w:rsidP="003435FF">
            <w:pPr>
              <w:rPr>
                <w:rFonts w:ascii="Calibri" w:hAnsi="Calibri" w:cs="Calibri"/>
                <w:b/>
                <w:lang w:val="en-GB"/>
              </w:rPr>
            </w:pPr>
          </w:p>
        </w:tc>
        <w:tc>
          <w:tcPr>
            <w:tcW w:w="1417" w:type="dxa"/>
          </w:tcPr>
          <w:p w14:paraId="46ABBD8F" w14:textId="77777777" w:rsidR="00CE56B3" w:rsidRPr="00F936B5" w:rsidRDefault="00CE56B3" w:rsidP="003435FF">
            <w:pPr>
              <w:rPr>
                <w:rFonts w:ascii="Calibri" w:hAnsi="Calibri" w:cs="Calibri"/>
                <w:b/>
                <w:lang w:val="en-GB"/>
              </w:rPr>
            </w:pPr>
          </w:p>
        </w:tc>
      </w:tr>
    </w:tbl>
    <w:p w14:paraId="06BBA33E" w14:textId="77777777" w:rsidR="00CE56B3" w:rsidRPr="00F936B5" w:rsidRDefault="00CE56B3" w:rsidP="00CE56B3">
      <w:pPr>
        <w:jc w:val="center"/>
        <w:rPr>
          <w:rFonts w:ascii="Calibri" w:hAnsi="Calibri" w:cs="Calibri"/>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9"/>
        <w:gridCol w:w="1003"/>
        <w:gridCol w:w="1549"/>
        <w:gridCol w:w="990"/>
        <w:gridCol w:w="1327"/>
        <w:gridCol w:w="1364"/>
        <w:gridCol w:w="1990"/>
      </w:tblGrid>
      <w:tr w:rsidR="00CE56B3" w:rsidRPr="00F936B5" w14:paraId="2B7BBDAC" w14:textId="77777777" w:rsidTr="003435FF">
        <w:tc>
          <w:tcPr>
            <w:tcW w:w="9322" w:type="dxa"/>
            <w:gridSpan w:val="7"/>
          </w:tcPr>
          <w:p w14:paraId="24419D20" w14:textId="77777777" w:rsidR="00CE56B3" w:rsidRPr="00F936B5" w:rsidRDefault="00CE56B3" w:rsidP="003435FF">
            <w:pPr>
              <w:pStyle w:val="Brezrazmikov"/>
              <w:rPr>
                <w:sz w:val="20"/>
                <w:szCs w:val="20"/>
              </w:rPr>
            </w:pPr>
            <w:r w:rsidRPr="00F936B5">
              <w:rPr>
                <w:b/>
                <w:sz w:val="20"/>
                <w:szCs w:val="20"/>
              </w:rPr>
              <w:t>SCHOOL GRADES</w:t>
            </w:r>
            <w:r>
              <w:rPr>
                <w:sz w:val="20"/>
                <w:szCs w:val="20"/>
              </w:rPr>
              <w:t xml:space="preserve"> (</w:t>
            </w:r>
            <w:proofErr w:type="spellStart"/>
            <w:r>
              <w:rPr>
                <w:sz w:val="20"/>
                <w:szCs w:val="20"/>
              </w:rPr>
              <w:t>max</w:t>
            </w:r>
            <w:proofErr w:type="spellEnd"/>
            <w:r>
              <w:rPr>
                <w:sz w:val="20"/>
                <w:szCs w:val="20"/>
              </w:rPr>
              <w:t xml:space="preserve">. 50 </w:t>
            </w:r>
            <w:proofErr w:type="spellStart"/>
            <w:r>
              <w:rPr>
                <w:sz w:val="20"/>
                <w:szCs w:val="20"/>
              </w:rPr>
              <w:t>points</w:t>
            </w:r>
            <w:proofErr w:type="spellEnd"/>
            <w:r>
              <w:rPr>
                <w:sz w:val="20"/>
                <w:szCs w:val="20"/>
              </w:rPr>
              <w:t xml:space="preserve">, </w:t>
            </w:r>
            <w:proofErr w:type="spellStart"/>
            <w:r>
              <w:rPr>
                <w:sz w:val="20"/>
                <w:szCs w:val="20"/>
              </w:rPr>
              <w:t>max</w:t>
            </w:r>
            <w:proofErr w:type="spellEnd"/>
            <w:r>
              <w:rPr>
                <w:sz w:val="20"/>
                <w:szCs w:val="20"/>
              </w:rPr>
              <w:t xml:space="preserve">. </w:t>
            </w:r>
            <w:r w:rsidRPr="00F936B5">
              <w:rPr>
                <w:sz w:val="20"/>
                <w:szCs w:val="20"/>
              </w:rPr>
              <w:t xml:space="preserve">25 </w:t>
            </w:r>
            <w:proofErr w:type="spellStart"/>
            <w:r w:rsidRPr="00F936B5">
              <w:rPr>
                <w:sz w:val="20"/>
                <w:szCs w:val="20"/>
              </w:rPr>
              <w:t>points</w:t>
            </w:r>
            <w:proofErr w:type="spellEnd"/>
            <w:r w:rsidRPr="00F936B5">
              <w:rPr>
                <w:sz w:val="20"/>
                <w:szCs w:val="20"/>
              </w:rPr>
              <w:t xml:space="preserve"> </w:t>
            </w:r>
            <w:proofErr w:type="spellStart"/>
            <w:r w:rsidRPr="00F936B5">
              <w:rPr>
                <w:sz w:val="20"/>
                <w:szCs w:val="20"/>
              </w:rPr>
              <w:t>each</w:t>
            </w:r>
            <w:proofErr w:type="spellEnd"/>
            <w:r w:rsidRPr="00F936B5">
              <w:rPr>
                <w:sz w:val="20"/>
                <w:szCs w:val="20"/>
              </w:rPr>
              <w:t xml:space="preserve"> </w:t>
            </w:r>
            <w:proofErr w:type="spellStart"/>
            <w:r w:rsidRPr="00F936B5">
              <w:rPr>
                <w:sz w:val="20"/>
                <w:szCs w:val="20"/>
              </w:rPr>
              <w:t>academic</w:t>
            </w:r>
            <w:proofErr w:type="spellEnd"/>
            <w:r w:rsidRPr="00F936B5">
              <w:rPr>
                <w:sz w:val="20"/>
                <w:szCs w:val="20"/>
              </w:rPr>
              <w:t xml:space="preserve"> </w:t>
            </w:r>
            <w:proofErr w:type="spellStart"/>
            <w:r w:rsidRPr="00F936B5">
              <w:rPr>
                <w:sz w:val="20"/>
                <w:szCs w:val="20"/>
              </w:rPr>
              <w:t>year</w:t>
            </w:r>
            <w:proofErr w:type="spellEnd"/>
            <w:r w:rsidRPr="00F936B5">
              <w:rPr>
                <w:sz w:val="20"/>
                <w:szCs w:val="20"/>
              </w:rPr>
              <w:t>)</w:t>
            </w:r>
          </w:p>
          <w:p w14:paraId="464FCBC1" w14:textId="77777777" w:rsidR="00CE56B3" w:rsidRPr="00F936B5" w:rsidRDefault="00CE56B3" w:rsidP="003435FF">
            <w:pPr>
              <w:pStyle w:val="Brezrazmikov"/>
              <w:rPr>
                <w:rFonts w:cs="Calibri"/>
                <w:sz w:val="20"/>
                <w:szCs w:val="20"/>
              </w:rPr>
            </w:pPr>
          </w:p>
        </w:tc>
      </w:tr>
      <w:tr w:rsidR="00CE56B3" w:rsidRPr="00F936B5" w14:paraId="0A60EDD1" w14:textId="77777777" w:rsidTr="003435FF">
        <w:trPr>
          <w:trHeight w:val="298"/>
        </w:trPr>
        <w:tc>
          <w:tcPr>
            <w:tcW w:w="1099" w:type="dxa"/>
          </w:tcPr>
          <w:p w14:paraId="7AC2932F" w14:textId="77777777" w:rsidR="00CE56B3" w:rsidRPr="00F936B5" w:rsidRDefault="00CE56B3" w:rsidP="003435FF">
            <w:pPr>
              <w:pStyle w:val="Brezrazmikov"/>
              <w:rPr>
                <w:b/>
                <w:sz w:val="20"/>
                <w:szCs w:val="20"/>
              </w:rPr>
            </w:pPr>
            <w:r w:rsidRPr="00F936B5">
              <w:rPr>
                <w:b/>
                <w:sz w:val="20"/>
                <w:szCs w:val="20"/>
              </w:rPr>
              <w:t xml:space="preserve">First </w:t>
            </w:r>
            <w:proofErr w:type="spellStart"/>
            <w:r w:rsidRPr="00F936B5">
              <w:rPr>
                <w:b/>
                <w:sz w:val="20"/>
                <w:szCs w:val="20"/>
              </w:rPr>
              <w:t>year</w:t>
            </w:r>
            <w:proofErr w:type="spellEnd"/>
          </w:p>
          <w:p w14:paraId="1C80595E" w14:textId="77777777" w:rsidR="00CE56B3" w:rsidRPr="00F936B5" w:rsidRDefault="00CE56B3" w:rsidP="003435FF">
            <w:pPr>
              <w:pStyle w:val="Brezrazmikov"/>
              <w:rPr>
                <w:b/>
                <w:sz w:val="20"/>
                <w:szCs w:val="20"/>
              </w:rPr>
            </w:pPr>
            <w:proofErr w:type="spellStart"/>
            <w:r w:rsidRPr="00F936B5">
              <w:rPr>
                <w:b/>
                <w:sz w:val="20"/>
                <w:szCs w:val="20"/>
              </w:rPr>
              <w:t>grades</w:t>
            </w:r>
            <w:proofErr w:type="spellEnd"/>
          </w:p>
        </w:tc>
        <w:tc>
          <w:tcPr>
            <w:tcW w:w="1003" w:type="dxa"/>
          </w:tcPr>
          <w:p w14:paraId="3D1CB957" w14:textId="77777777" w:rsidR="00CE56B3" w:rsidRPr="00F936B5" w:rsidRDefault="00CE56B3" w:rsidP="003435FF">
            <w:pPr>
              <w:pStyle w:val="Brezrazmikov"/>
              <w:rPr>
                <w:b/>
                <w:sz w:val="20"/>
                <w:szCs w:val="20"/>
              </w:rPr>
            </w:pPr>
            <w:r w:rsidRPr="00F936B5">
              <w:rPr>
                <w:b/>
                <w:sz w:val="20"/>
                <w:szCs w:val="20"/>
              </w:rPr>
              <w:t xml:space="preserve"> </w:t>
            </w:r>
            <w:proofErr w:type="spellStart"/>
            <w:r w:rsidRPr="00F936B5">
              <w:rPr>
                <w:b/>
                <w:sz w:val="20"/>
                <w:szCs w:val="20"/>
              </w:rPr>
              <w:t>Slovene</w:t>
            </w:r>
            <w:proofErr w:type="spellEnd"/>
          </w:p>
          <w:p w14:paraId="5C8C6B09" w14:textId="77777777" w:rsidR="00CE56B3" w:rsidRPr="00F936B5" w:rsidRDefault="00CE56B3" w:rsidP="003435FF">
            <w:pPr>
              <w:pStyle w:val="Brezrazmikov"/>
              <w:rPr>
                <w:b/>
                <w:sz w:val="20"/>
                <w:szCs w:val="20"/>
              </w:rPr>
            </w:pPr>
          </w:p>
        </w:tc>
        <w:tc>
          <w:tcPr>
            <w:tcW w:w="1549" w:type="dxa"/>
          </w:tcPr>
          <w:p w14:paraId="6484D337" w14:textId="77777777" w:rsidR="00CE56B3" w:rsidRPr="00F936B5" w:rsidRDefault="00CE56B3" w:rsidP="003435FF">
            <w:pPr>
              <w:pStyle w:val="Brezrazmikov"/>
              <w:rPr>
                <w:b/>
                <w:sz w:val="20"/>
                <w:szCs w:val="20"/>
              </w:rPr>
            </w:pPr>
            <w:r w:rsidRPr="00F936B5">
              <w:rPr>
                <w:b/>
                <w:sz w:val="20"/>
                <w:szCs w:val="20"/>
              </w:rPr>
              <w:t xml:space="preserve"> </w:t>
            </w:r>
            <w:proofErr w:type="spellStart"/>
            <w:r w:rsidRPr="00F936B5">
              <w:rPr>
                <w:b/>
                <w:sz w:val="20"/>
                <w:szCs w:val="20"/>
              </w:rPr>
              <w:t>Mathematics</w:t>
            </w:r>
            <w:proofErr w:type="spellEnd"/>
          </w:p>
        </w:tc>
        <w:tc>
          <w:tcPr>
            <w:tcW w:w="990" w:type="dxa"/>
          </w:tcPr>
          <w:p w14:paraId="6CADBD22" w14:textId="77777777" w:rsidR="00CE56B3" w:rsidRPr="00F936B5" w:rsidRDefault="00CE56B3" w:rsidP="003435FF">
            <w:pPr>
              <w:pStyle w:val="Brezrazmikov"/>
              <w:rPr>
                <w:b/>
                <w:sz w:val="20"/>
                <w:szCs w:val="20"/>
              </w:rPr>
            </w:pPr>
            <w:r w:rsidRPr="00F936B5">
              <w:rPr>
                <w:b/>
                <w:sz w:val="20"/>
                <w:szCs w:val="20"/>
              </w:rPr>
              <w:t xml:space="preserve"> </w:t>
            </w:r>
            <w:proofErr w:type="spellStart"/>
            <w:r w:rsidRPr="00F936B5">
              <w:rPr>
                <w:b/>
                <w:sz w:val="20"/>
                <w:szCs w:val="20"/>
              </w:rPr>
              <w:t>English</w:t>
            </w:r>
            <w:proofErr w:type="spellEnd"/>
          </w:p>
        </w:tc>
        <w:tc>
          <w:tcPr>
            <w:tcW w:w="1327" w:type="dxa"/>
          </w:tcPr>
          <w:p w14:paraId="0F654C23" w14:textId="77777777" w:rsidR="00CE56B3" w:rsidRPr="00F936B5" w:rsidRDefault="00CE56B3" w:rsidP="003435FF">
            <w:pPr>
              <w:pStyle w:val="Brezrazmikov"/>
              <w:rPr>
                <w:b/>
                <w:sz w:val="20"/>
                <w:szCs w:val="20"/>
              </w:rPr>
            </w:pPr>
            <w:proofErr w:type="spellStart"/>
            <w:r w:rsidRPr="00F936B5">
              <w:rPr>
                <w:b/>
                <w:sz w:val="20"/>
                <w:szCs w:val="20"/>
              </w:rPr>
              <w:t>Average</w:t>
            </w:r>
            <w:proofErr w:type="spellEnd"/>
            <w:r w:rsidRPr="00F936B5">
              <w:rPr>
                <w:b/>
                <w:sz w:val="20"/>
                <w:szCs w:val="20"/>
              </w:rPr>
              <w:t xml:space="preserve"> grade</w:t>
            </w:r>
          </w:p>
          <w:p w14:paraId="308C50D9" w14:textId="77777777" w:rsidR="00CE56B3" w:rsidRPr="00F936B5" w:rsidRDefault="00CE56B3" w:rsidP="003435FF">
            <w:pPr>
              <w:pStyle w:val="Brezrazmikov"/>
              <w:rPr>
                <w:b/>
                <w:sz w:val="20"/>
                <w:szCs w:val="20"/>
              </w:rPr>
            </w:pPr>
            <w:proofErr w:type="spellStart"/>
            <w:r w:rsidRPr="00F936B5">
              <w:rPr>
                <w:b/>
                <w:sz w:val="20"/>
                <w:szCs w:val="20"/>
              </w:rPr>
              <w:t>Natural</w:t>
            </w:r>
            <w:proofErr w:type="spellEnd"/>
            <w:r w:rsidRPr="00F936B5">
              <w:rPr>
                <w:b/>
                <w:sz w:val="20"/>
                <w:szCs w:val="20"/>
              </w:rPr>
              <w:t xml:space="preserve"> </w:t>
            </w:r>
            <w:proofErr w:type="spellStart"/>
            <w:r w:rsidRPr="00F936B5">
              <w:rPr>
                <w:b/>
                <w:sz w:val="20"/>
                <w:szCs w:val="20"/>
              </w:rPr>
              <w:t>sciences</w:t>
            </w:r>
            <w:proofErr w:type="spellEnd"/>
          </w:p>
        </w:tc>
        <w:tc>
          <w:tcPr>
            <w:tcW w:w="1364" w:type="dxa"/>
          </w:tcPr>
          <w:p w14:paraId="3C3C8EA3" w14:textId="77777777" w:rsidR="00CE56B3" w:rsidRPr="00F936B5" w:rsidRDefault="00CE56B3" w:rsidP="003435FF">
            <w:pPr>
              <w:pStyle w:val="Brezrazmikov"/>
              <w:rPr>
                <w:b/>
                <w:sz w:val="20"/>
                <w:szCs w:val="20"/>
              </w:rPr>
            </w:pPr>
            <w:proofErr w:type="spellStart"/>
            <w:r w:rsidRPr="00F936B5">
              <w:rPr>
                <w:b/>
                <w:sz w:val="20"/>
                <w:szCs w:val="20"/>
              </w:rPr>
              <w:t>Average</w:t>
            </w:r>
            <w:proofErr w:type="spellEnd"/>
            <w:r w:rsidRPr="00F936B5">
              <w:rPr>
                <w:b/>
                <w:sz w:val="20"/>
                <w:szCs w:val="20"/>
              </w:rPr>
              <w:t xml:space="preserve"> grade</w:t>
            </w:r>
          </w:p>
          <w:p w14:paraId="3B8B1B39" w14:textId="77777777" w:rsidR="00CE56B3" w:rsidRPr="00F936B5" w:rsidRDefault="00CE56B3" w:rsidP="003435FF">
            <w:pPr>
              <w:pStyle w:val="Brezrazmikov"/>
              <w:rPr>
                <w:b/>
                <w:sz w:val="20"/>
                <w:szCs w:val="20"/>
              </w:rPr>
            </w:pPr>
            <w:r w:rsidRPr="00F936B5">
              <w:rPr>
                <w:b/>
                <w:sz w:val="20"/>
                <w:szCs w:val="20"/>
              </w:rPr>
              <w:t xml:space="preserve">Social </w:t>
            </w:r>
            <w:proofErr w:type="spellStart"/>
            <w:r w:rsidRPr="00F936B5">
              <w:rPr>
                <w:b/>
                <w:sz w:val="20"/>
                <w:szCs w:val="20"/>
              </w:rPr>
              <w:t>sciences</w:t>
            </w:r>
            <w:proofErr w:type="spellEnd"/>
          </w:p>
        </w:tc>
        <w:tc>
          <w:tcPr>
            <w:tcW w:w="1990" w:type="dxa"/>
          </w:tcPr>
          <w:p w14:paraId="038C3EA9" w14:textId="77777777" w:rsidR="00CE56B3" w:rsidRPr="00F936B5" w:rsidRDefault="00CE56B3" w:rsidP="003435FF">
            <w:pPr>
              <w:pStyle w:val="Brezrazmikov"/>
              <w:rPr>
                <w:b/>
                <w:sz w:val="20"/>
                <w:szCs w:val="20"/>
              </w:rPr>
            </w:pPr>
            <w:r w:rsidRPr="005E4DF6">
              <w:rPr>
                <w:b/>
                <w:szCs w:val="20"/>
              </w:rPr>
              <w:t xml:space="preserve"> Total</w:t>
            </w:r>
          </w:p>
        </w:tc>
      </w:tr>
      <w:tr w:rsidR="00CE56B3" w:rsidRPr="00F936B5" w14:paraId="57CEE424" w14:textId="77777777" w:rsidTr="003435FF">
        <w:trPr>
          <w:trHeight w:val="275"/>
        </w:trPr>
        <w:tc>
          <w:tcPr>
            <w:tcW w:w="1099" w:type="dxa"/>
          </w:tcPr>
          <w:p w14:paraId="0A926B77" w14:textId="77777777" w:rsidR="00CE56B3" w:rsidRPr="005E4DF6" w:rsidRDefault="00CE56B3" w:rsidP="003435FF">
            <w:pPr>
              <w:pStyle w:val="Brezrazmikov"/>
              <w:rPr>
                <w:b/>
                <w:sz w:val="20"/>
                <w:szCs w:val="20"/>
              </w:rPr>
            </w:pPr>
            <w:r w:rsidRPr="005E4DF6">
              <w:rPr>
                <w:b/>
                <w:sz w:val="20"/>
                <w:szCs w:val="20"/>
              </w:rPr>
              <w:t xml:space="preserve">First </w:t>
            </w:r>
            <w:proofErr w:type="spellStart"/>
            <w:r w:rsidRPr="005E4DF6">
              <w:rPr>
                <w:b/>
                <w:sz w:val="20"/>
                <w:szCs w:val="20"/>
              </w:rPr>
              <w:t>year</w:t>
            </w:r>
            <w:proofErr w:type="spellEnd"/>
          </w:p>
          <w:p w14:paraId="3BAAF60F" w14:textId="77777777" w:rsidR="00CE56B3" w:rsidRPr="005E4DF6" w:rsidRDefault="00CE56B3" w:rsidP="003435FF">
            <w:pPr>
              <w:pStyle w:val="Brezrazmikov"/>
              <w:rPr>
                <w:b/>
                <w:sz w:val="20"/>
                <w:szCs w:val="20"/>
              </w:rPr>
            </w:pPr>
            <w:proofErr w:type="spellStart"/>
            <w:r w:rsidRPr="005E4DF6">
              <w:rPr>
                <w:b/>
                <w:sz w:val="20"/>
                <w:szCs w:val="20"/>
              </w:rPr>
              <w:t>grades</w:t>
            </w:r>
            <w:proofErr w:type="spellEnd"/>
            <w:r w:rsidRPr="005E4DF6">
              <w:rPr>
                <w:b/>
                <w:sz w:val="20"/>
                <w:szCs w:val="20"/>
              </w:rPr>
              <w:t xml:space="preserve"> </w:t>
            </w:r>
          </w:p>
        </w:tc>
        <w:tc>
          <w:tcPr>
            <w:tcW w:w="1003" w:type="dxa"/>
          </w:tcPr>
          <w:p w14:paraId="3382A365" w14:textId="77777777" w:rsidR="00CE56B3" w:rsidRPr="00F936B5" w:rsidRDefault="00CE56B3" w:rsidP="003435FF">
            <w:pPr>
              <w:pStyle w:val="Brezrazmikov"/>
              <w:rPr>
                <w:rFonts w:cs="Calibri"/>
                <w:sz w:val="20"/>
                <w:szCs w:val="20"/>
                <w:lang w:val="en-GB"/>
              </w:rPr>
            </w:pPr>
          </w:p>
        </w:tc>
        <w:tc>
          <w:tcPr>
            <w:tcW w:w="1549" w:type="dxa"/>
          </w:tcPr>
          <w:p w14:paraId="5C71F136" w14:textId="77777777" w:rsidR="00CE56B3" w:rsidRPr="00F936B5" w:rsidRDefault="00CE56B3" w:rsidP="003435FF">
            <w:pPr>
              <w:pStyle w:val="Brezrazmikov"/>
              <w:rPr>
                <w:rFonts w:cs="Calibri"/>
                <w:sz w:val="20"/>
                <w:szCs w:val="20"/>
                <w:lang w:val="en-GB"/>
              </w:rPr>
            </w:pPr>
          </w:p>
        </w:tc>
        <w:tc>
          <w:tcPr>
            <w:tcW w:w="990" w:type="dxa"/>
          </w:tcPr>
          <w:p w14:paraId="62199465" w14:textId="77777777" w:rsidR="00CE56B3" w:rsidRPr="00F936B5" w:rsidRDefault="00CE56B3" w:rsidP="003435FF">
            <w:pPr>
              <w:pStyle w:val="Brezrazmikov"/>
              <w:rPr>
                <w:rFonts w:cs="Calibri"/>
                <w:sz w:val="20"/>
                <w:szCs w:val="20"/>
                <w:lang w:val="en-GB"/>
              </w:rPr>
            </w:pPr>
          </w:p>
        </w:tc>
        <w:tc>
          <w:tcPr>
            <w:tcW w:w="1327" w:type="dxa"/>
          </w:tcPr>
          <w:p w14:paraId="0DA123B1" w14:textId="77777777" w:rsidR="00CE56B3" w:rsidRPr="00F936B5" w:rsidRDefault="00CE56B3" w:rsidP="003435FF">
            <w:pPr>
              <w:pStyle w:val="Brezrazmikov"/>
              <w:rPr>
                <w:rFonts w:cs="Calibri"/>
                <w:sz w:val="20"/>
                <w:szCs w:val="20"/>
                <w:lang w:val="en-GB"/>
              </w:rPr>
            </w:pPr>
          </w:p>
        </w:tc>
        <w:tc>
          <w:tcPr>
            <w:tcW w:w="1364" w:type="dxa"/>
          </w:tcPr>
          <w:p w14:paraId="4C4CEA3D" w14:textId="77777777" w:rsidR="00CE56B3" w:rsidRPr="00F936B5" w:rsidRDefault="00CE56B3" w:rsidP="003435FF">
            <w:pPr>
              <w:pStyle w:val="Brezrazmikov"/>
              <w:rPr>
                <w:rFonts w:cs="Calibri"/>
                <w:sz w:val="20"/>
                <w:szCs w:val="20"/>
                <w:lang w:val="en-GB"/>
              </w:rPr>
            </w:pPr>
          </w:p>
        </w:tc>
        <w:tc>
          <w:tcPr>
            <w:tcW w:w="1990" w:type="dxa"/>
          </w:tcPr>
          <w:p w14:paraId="50895670" w14:textId="77777777" w:rsidR="00CE56B3" w:rsidRPr="00F936B5" w:rsidRDefault="00CE56B3" w:rsidP="003435FF">
            <w:pPr>
              <w:pStyle w:val="Brezrazmikov"/>
              <w:rPr>
                <w:rFonts w:cs="Calibri"/>
                <w:sz w:val="20"/>
                <w:szCs w:val="20"/>
                <w:lang w:val="en-GB"/>
              </w:rPr>
            </w:pPr>
          </w:p>
        </w:tc>
      </w:tr>
      <w:tr w:rsidR="00CE56B3" w:rsidRPr="00F936B5" w14:paraId="2B02931E" w14:textId="77777777" w:rsidTr="003435FF">
        <w:tc>
          <w:tcPr>
            <w:tcW w:w="1099" w:type="dxa"/>
          </w:tcPr>
          <w:p w14:paraId="7DEA4561" w14:textId="77777777" w:rsidR="00CE56B3" w:rsidRPr="005E4DF6" w:rsidRDefault="00CE56B3" w:rsidP="003435FF">
            <w:pPr>
              <w:pStyle w:val="Brezrazmikov"/>
              <w:rPr>
                <w:b/>
                <w:sz w:val="20"/>
                <w:szCs w:val="20"/>
              </w:rPr>
            </w:pPr>
            <w:proofErr w:type="spellStart"/>
            <w:r w:rsidRPr="005E4DF6">
              <w:rPr>
                <w:b/>
                <w:sz w:val="20"/>
                <w:szCs w:val="20"/>
              </w:rPr>
              <w:t>Second</w:t>
            </w:r>
            <w:proofErr w:type="spellEnd"/>
            <w:r w:rsidRPr="005E4DF6">
              <w:rPr>
                <w:b/>
                <w:sz w:val="20"/>
                <w:szCs w:val="20"/>
              </w:rPr>
              <w:t xml:space="preserve"> </w:t>
            </w:r>
            <w:proofErr w:type="spellStart"/>
            <w:r w:rsidRPr="005E4DF6">
              <w:rPr>
                <w:b/>
                <w:sz w:val="20"/>
                <w:szCs w:val="20"/>
              </w:rPr>
              <w:t>year</w:t>
            </w:r>
            <w:proofErr w:type="spellEnd"/>
            <w:r w:rsidRPr="005E4DF6">
              <w:rPr>
                <w:b/>
                <w:sz w:val="20"/>
                <w:szCs w:val="20"/>
              </w:rPr>
              <w:t xml:space="preserve">, grade </w:t>
            </w:r>
            <w:proofErr w:type="spellStart"/>
            <w:r w:rsidRPr="005E4DF6">
              <w:rPr>
                <w:b/>
                <w:sz w:val="20"/>
                <w:szCs w:val="20"/>
              </w:rPr>
              <w:t>point</w:t>
            </w:r>
            <w:proofErr w:type="spellEnd"/>
            <w:r w:rsidRPr="005E4DF6">
              <w:rPr>
                <w:b/>
                <w:sz w:val="20"/>
                <w:szCs w:val="20"/>
              </w:rPr>
              <w:t xml:space="preserve"> </w:t>
            </w:r>
            <w:proofErr w:type="spellStart"/>
            <w:r w:rsidRPr="005E4DF6">
              <w:rPr>
                <w:b/>
                <w:sz w:val="20"/>
                <w:szCs w:val="20"/>
              </w:rPr>
              <w:t>average</w:t>
            </w:r>
            <w:proofErr w:type="spellEnd"/>
          </w:p>
        </w:tc>
        <w:tc>
          <w:tcPr>
            <w:tcW w:w="1003" w:type="dxa"/>
          </w:tcPr>
          <w:p w14:paraId="38C1F859" w14:textId="77777777" w:rsidR="00CE56B3" w:rsidRPr="00F936B5" w:rsidRDefault="00CE56B3" w:rsidP="003435FF">
            <w:pPr>
              <w:pStyle w:val="Brezrazmikov"/>
              <w:rPr>
                <w:rFonts w:cs="Calibri"/>
                <w:sz w:val="20"/>
                <w:szCs w:val="20"/>
                <w:lang w:val="en-GB"/>
              </w:rPr>
            </w:pPr>
          </w:p>
        </w:tc>
        <w:tc>
          <w:tcPr>
            <w:tcW w:w="1549" w:type="dxa"/>
          </w:tcPr>
          <w:p w14:paraId="0C8FE7CE" w14:textId="77777777" w:rsidR="00CE56B3" w:rsidRPr="00F936B5" w:rsidRDefault="00CE56B3" w:rsidP="003435FF">
            <w:pPr>
              <w:pStyle w:val="Brezrazmikov"/>
              <w:rPr>
                <w:rFonts w:cs="Calibri"/>
                <w:sz w:val="20"/>
                <w:szCs w:val="20"/>
                <w:lang w:val="en-GB"/>
              </w:rPr>
            </w:pPr>
          </w:p>
        </w:tc>
        <w:tc>
          <w:tcPr>
            <w:tcW w:w="990" w:type="dxa"/>
          </w:tcPr>
          <w:p w14:paraId="41004F19" w14:textId="77777777" w:rsidR="00CE56B3" w:rsidRPr="00F936B5" w:rsidRDefault="00CE56B3" w:rsidP="003435FF">
            <w:pPr>
              <w:pStyle w:val="Brezrazmikov"/>
              <w:rPr>
                <w:rFonts w:cs="Calibri"/>
                <w:sz w:val="20"/>
                <w:szCs w:val="20"/>
                <w:lang w:val="en-GB"/>
              </w:rPr>
            </w:pPr>
          </w:p>
        </w:tc>
        <w:tc>
          <w:tcPr>
            <w:tcW w:w="1327" w:type="dxa"/>
          </w:tcPr>
          <w:p w14:paraId="67C0C651" w14:textId="77777777" w:rsidR="00CE56B3" w:rsidRPr="00F936B5" w:rsidRDefault="00CE56B3" w:rsidP="003435FF">
            <w:pPr>
              <w:pStyle w:val="Brezrazmikov"/>
              <w:rPr>
                <w:rFonts w:cs="Calibri"/>
                <w:sz w:val="20"/>
                <w:szCs w:val="20"/>
                <w:lang w:val="en-GB"/>
              </w:rPr>
            </w:pPr>
          </w:p>
        </w:tc>
        <w:tc>
          <w:tcPr>
            <w:tcW w:w="1364" w:type="dxa"/>
          </w:tcPr>
          <w:p w14:paraId="308D56CC" w14:textId="77777777" w:rsidR="00CE56B3" w:rsidRPr="00F936B5" w:rsidRDefault="00CE56B3" w:rsidP="003435FF">
            <w:pPr>
              <w:pStyle w:val="Brezrazmikov"/>
              <w:rPr>
                <w:rFonts w:cs="Calibri"/>
                <w:sz w:val="20"/>
                <w:szCs w:val="20"/>
                <w:lang w:val="en-GB"/>
              </w:rPr>
            </w:pPr>
          </w:p>
        </w:tc>
        <w:tc>
          <w:tcPr>
            <w:tcW w:w="1990" w:type="dxa"/>
          </w:tcPr>
          <w:p w14:paraId="797E50C6" w14:textId="77777777" w:rsidR="00CE56B3" w:rsidRPr="00F936B5" w:rsidRDefault="00CE56B3" w:rsidP="003435FF">
            <w:pPr>
              <w:pStyle w:val="Brezrazmikov"/>
              <w:rPr>
                <w:rFonts w:cs="Calibri"/>
                <w:sz w:val="20"/>
                <w:szCs w:val="20"/>
                <w:lang w:val="en-GB"/>
              </w:rPr>
            </w:pPr>
          </w:p>
        </w:tc>
      </w:tr>
      <w:tr w:rsidR="00CE56B3" w:rsidRPr="005E4DF6" w14:paraId="4B4370B4" w14:textId="77777777" w:rsidTr="003435FF">
        <w:trPr>
          <w:trHeight w:val="269"/>
        </w:trPr>
        <w:tc>
          <w:tcPr>
            <w:tcW w:w="1099" w:type="dxa"/>
          </w:tcPr>
          <w:p w14:paraId="2B9D4B37" w14:textId="77777777" w:rsidR="00CE56B3" w:rsidRPr="005E4DF6" w:rsidRDefault="00CE56B3" w:rsidP="003435FF">
            <w:pPr>
              <w:pStyle w:val="Brezrazmikov"/>
              <w:rPr>
                <w:b/>
                <w:szCs w:val="20"/>
              </w:rPr>
            </w:pPr>
            <w:r w:rsidRPr="005E4DF6">
              <w:rPr>
                <w:b/>
                <w:szCs w:val="20"/>
              </w:rPr>
              <w:t>Total</w:t>
            </w:r>
          </w:p>
        </w:tc>
        <w:tc>
          <w:tcPr>
            <w:tcW w:w="6233" w:type="dxa"/>
            <w:gridSpan w:val="5"/>
          </w:tcPr>
          <w:p w14:paraId="7B04FA47" w14:textId="77777777" w:rsidR="00CE56B3" w:rsidRPr="005E4DF6" w:rsidRDefault="00CE56B3" w:rsidP="003435FF">
            <w:pPr>
              <w:pStyle w:val="Brezrazmikov"/>
              <w:rPr>
                <w:rFonts w:cs="Calibri"/>
                <w:szCs w:val="20"/>
                <w:lang w:val="en-GB"/>
              </w:rPr>
            </w:pPr>
          </w:p>
        </w:tc>
        <w:tc>
          <w:tcPr>
            <w:tcW w:w="1990" w:type="dxa"/>
            <w:shd w:val="clear" w:color="auto" w:fill="F2DBDB"/>
          </w:tcPr>
          <w:p w14:paraId="568C698B" w14:textId="77777777" w:rsidR="00CE56B3" w:rsidRPr="005E4DF6" w:rsidRDefault="00CE56B3" w:rsidP="003435FF">
            <w:pPr>
              <w:pStyle w:val="Brezrazmikov"/>
              <w:rPr>
                <w:rFonts w:cs="Calibri"/>
                <w:szCs w:val="20"/>
                <w:lang w:val="en-GB"/>
              </w:rPr>
            </w:pPr>
          </w:p>
        </w:tc>
      </w:tr>
    </w:tbl>
    <w:p w14:paraId="1A939487" w14:textId="77777777" w:rsidR="00CE56B3" w:rsidRPr="00F936B5" w:rsidRDefault="00CE56B3" w:rsidP="00CE56B3">
      <w:pPr>
        <w:jc w:val="both"/>
        <w:rPr>
          <w:rFonts w:ascii="Calibri" w:hAnsi="Calibri" w:cs="Calibri"/>
          <w:b/>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1645"/>
        <w:gridCol w:w="1994"/>
      </w:tblGrid>
      <w:tr w:rsidR="00CE56B3" w:rsidRPr="00F936B5" w14:paraId="19B42B04" w14:textId="77777777" w:rsidTr="003435FF">
        <w:tc>
          <w:tcPr>
            <w:tcW w:w="5529" w:type="dxa"/>
          </w:tcPr>
          <w:p w14:paraId="5CD07109" w14:textId="77777777" w:rsidR="00CE56B3" w:rsidRPr="00F936B5" w:rsidRDefault="00CE56B3" w:rsidP="003435FF">
            <w:pPr>
              <w:rPr>
                <w:rFonts w:ascii="Calibri" w:hAnsi="Calibri" w:cs="Calibri"/>
                <w:b/>
                <w:sz w:val="20"/>
                <w:lang w:val="en-GB"/>
              </w:rPr>
            </w:pPr>
            <w:r w:rsidRPr="005E4DF6">
              <w:rPr>
                <w:b/>
                <w:sz w:val="20"/>
              </w:rPr>
              <w:t>RESEARCH PAPERS AND KNOWLEDGE COMPETITIONS</w:t>
            </w:r>
            <w:r w:rsidRPr="00F936B5">
              <w:rPr>
                <w:rFonts w:ascii="Calibri" w:hAnsi="Calibri" w:cs="Calibri"/>
                <w:b/>
                <w:sz w:val="20"/>
                <w:lang w:val="en-GB"/>
              </w:rPr>
              <w:t xml:space="preserve"> (</w:t>
            </w:r>
            <w:r>
              <w:rPr>
                <w:rFonts w:ascii="Calibri" w:hAnsi="Calibri" w:cs="Calibri"/>
                <w:b/>
                <w:sz w:val="20"/>
                <w:lang w:val="en-GB"/>
              </w:rPr>
              <w:t xml:space="preserve">max. </w:t>
            </w:r>
            <w:r w:rsidRPr="00F936B5">
              <w:rPr>
                <w:rFonts w:ascii="Calibri" w:hAnsi="Calibri" w:cs="Calibri"/>
                <w:b/>
                <w:sz w:val="20"/>
                <w:lang w:val="en-GB"/>
              </w:rPr>
              <w:t xml:space="preserve">10 </w:t>
            </w:r>
            <w:r>
              <w:rPr>
                <w:rFonts w:ascii="Calibri" w:hAnsi="Calibri" w:cs="Calibri"/>
                <w:b/>
                <w:sz w:val="20"/>
                <w:lang w:val="en-GB"/>
              </w:rPr>
              <w:t>points</w:t>
            </w:r>
            <w:r w:rsidRPr="00F936B5">
              <w:rPr>
                <w:rFonts w:ascii="Calibri" w:hAnsi="Calibri" w:cs="Calibri"/>
                <w:b/>
                <w:sz w:val="20"/>
                <w:lang w:val="en-GB"/>
              </w:rPr>
              <w:t>)</w:t>
            </w:r>
          </w:p>
        </w:tc>
        <w:tc>
          <w:tcPr>
            <w:tcW w:w="1701" w:type="dxa"/>
          </w:tcPr>
          <w:p w14:paraId="7C5452E7" w14:textId="77777777" w:rsidR="00CE56B3" w:rsidRPr="00F936B5" w:rsidRDefault="00CE56B3" w:rsidP="003435FF">
            <w:pPr>
              <w:rPr>
                <w:b/>
                <w:sz w:val="18"/>
              </w:rPr>
            </w:pPr>
            <w:r w:rsidRPr="00F936B5">
              <w:rPr>
                <w:b/>
                <w:sz w:val="18"/>
              </w:rPr>
              <w:t>MAXIMUM POINTS</w:t>
            </w:r>
          </w:p>
        </w:tc>
        <w:tc>
          <w:tcPr>
            <w:tcW w:w="2092" w:type="dxa"/>
          </w:tcPr>
          <w:p w14:paraId="03F896E4" w14:textId="77777777" w:rsidR="00CE56B3" w:rsidRPr="00F936B5" w:rsidRDefault="00CE56B3" w:rsidP="003435FF">
            <w:pPr>
              <w:rPr>
                <w:b/>
                <w:sz w:val="18"/>
              </w:rPr>
            </w:pPr>
            <w:r w:rsidRPr="00F936B5">
              <w:rPr>
                <w:b/>
                <w:sz w:val="18"/>
              </w:rPr>
              <w:t>POINTS ACHIEVED</w:t>
            </w:r>
          </w:p>
        </w:tc>
      </w:tr>
      <w:tr w:rsidR="00CE56B3" w:rsidRPr="00F936B5" w14:paraId="60C88778" w14:textId="77777777" w:rsidTr="003435FF">
        <w:tc>
          <w:tcPr>
            <w:tcW w:w="5529" w:type="dxa"/>
          </w:tcPr>
          <w:p w14:paraId="6B7828F7" w14:textId="77777777" w:rsidR="00CE56B3" w:rsidRPr="005E4DF6" w:rsidRDefault="00CE56B3" w:rsidP="003435FF">
            <w:pPr>
              <w:rPr>
                <w:sz w:val="20"/>
              </w:rPr>
            </w:pPr>
            <w:r w:rsidRPr="005E4DF6">
              <w:rPr>
                <w:sz w:val="20"/>
              </w:rPr>
              <w:lastRenderedPageBreak/>
              <w:t xml:space="preserve">Team </w:t>
            </w:r>
            <w:proofErr w:type="spellStart"/>
            <w:r w:rsidRPr="005E4DF6">
              <w:rPr>
                <w:sz w:val="20"/>
              </w:rPr>
              <w:t>qualification</w:t>
            </w:r>
            <w:proofErr w:type="spellEnd"/>
            <w:r w:rsidRPr="005E4DF6">
              <w:rPr>
                <w:sz w:val="20"/>
              </w:rPr>
              <w:t xml:space="preserve"> </w:t>
            </w:r>
            <w:proofErr w:type="spellStart"/>
            <w:r w:rsidRPr="005E4DF6">
              <w:rPr>
                <w:sz w:val="20"/>
              </w:rPr>
              <w:t>for</w:t>
            </w:r>
            <w:proofErr w:type="spellEnd"/>
            <w:r w:rsidRPr="005E4DF6">
              <w:rPr>
                <w:sz w:val="20"/>
              </w:rPr>
              <w:t xml:space="preserve"> </w:t>
            </w:r>
            <w:proofErr w:type="spellStart"/>
            <w:r w:rsidRPr="005E4DF6">
              <w:rPr>
                <w:sz w:val="20"/>
              </w:rPr>
              <w:t>the</w:t>
            </w:r>
            <w:proofErr w:type="spellEnd"/>
            <w:r w:rsidRPr="005E4DF6">
              <w:rPr>
                <w:sz w:val="20"/>
              </w:rPr>
              <w:t xml:space="preserve"> </w:t>
            </w:r>
            <w:proofErr w:type="spellStart"/>
            <w:r w:rsidRPr="005E4DF6">
              <w:rPr>
                <w:sz w:val="20"/>
              </w:rPr>
              <w:t>knowledge</w:t>
            </w:r>
            <w:proofErr w:type="spellEnd"/>
            <w:r w:rsidRPr="005E4DF6">
              <w:rPr>
                <w:sz w:val="20"/>
              </w:rPr>
              <w:t xml:space="preserve"> </w:t>
            </w:r>
            <w:proofErr w:type="spellStart"/>
            <w:r w:rsidRPr="005E4DF6">
              <w:rPr>
                <w:sz w:val="20"/>
              </w:rPr>
              <w:t>Olympiad</w:t>
            </w:r>
            <w:proofErr w:type="spellEnd"/>
          </w:p>
        </w:tc>
        <w:tc>
          <w:tcPr>
            <w:tcW w:w="1701" w:type="dxa"/>
          </w:tcPr>
          <w:p w14:paraId="5E8FBDAF" w14:textId="77777777" w:rsidR="00CE56B3" w:rsidRPr="00F936B5" w:rsidRDefault="00CE56B3" w:rsidP="003435FF">
            <w:pPr>
              <w:rPr>
                <w:rFonts w:ascii="Calibri" w:hAnsi="Calibri" w:cs="Calibri"/>
                <w:sz w:val="20"/>
                <w:lang w:val="en-GB"/>
              </w:rPr>
            </w:pPr>
            <w:r w:rsidRPr="00F936B5">
              <w:rPr>
                <w:rFonts w:ascii="Calibri" w:hAnsi="Calibri" w:cs="Calibri"/>
                <w:sz w:val="20"/>
                <w:lang w:val="en-GB"/>
              </w:rPr>
              <w:t>10</w:t>
            </w:r>
          </w:p>
        </w:tc>
        <w:tc>
          <w:tcPr>
            <w:tcW w:w="2092" w:type="dxa"/>
          </w:tcPr>
          <w:p w14:paraId="6AA258D8" w14:textId="77777777" w:rsidR="00CE56B3" w:rsidRPr="00F936B5" w:rsidRDefault="00CE56B3" w:rsidP="003435FF">
            <w:pPr>
              <w:rPr>
                <w:rFonts w:ascii="Calibri" w:hAnsi="Calibri" w:cs="Calibri"/>
                <w:sz w:val="20"/>
                <w:lang w:val="en-GB"/>
              </w:rPr>
            </w:pPr>
          </w:p>
        </w:tc>
      </w:tr>
      <w:tr w:rsidR="00CE56B3" w:rsidRPr="00F936B5" w14:paraId="28AFAB45" w14:textId="77777777" w:rsidTr="003435FF">
        <w:tc>
          <w:tcPr>
            <w:tcW w:w="5529" w:type="dxa"/>
          </w:tcPr>
          <w:p w14:paraId="6AD959F6" w14:textId="77777777" w:rsidR="00CE56B3" w:rsidRPr="005E4DF6" w:rsidRDefault="00CE56B3" w:rsidP="003435FF">
            <w:pPr>
              <w:rPr>
                <w:sz w:val="20"/>
              </w:rPr>
            </w:pPr>
            <w:proofErr w:type="spellStart"/>
            <w:r w:rsidRPr="005E4DF6">
              <w:rPr>
                <w:sz w:val="20"/>
              </w:rPr>
              <w:t>Gold</w:t>
            </w:r>
            <w:proofErr w:type="spellEnd"/>
            <w:r w:rsidRPr="005E4DF6">
              <w:rPr>
                <w:sz w:val="20"/>
              </w:rPr>
              <w:t xml:space="preserve"> </w:t>
            </w:r>
          </w:p>
        </w:tc>
        <w:tc>
          <w:tcPr>
            <w:tcW w:w="1701" w:type="dxa"/>
          </w:tcPr>
          <w:p w14:paraId="44B0A208" w14:textId="77777777" w:rsidR="00CE56B3" w:rsidRPr="00F936B5" w:rsidRDefault="00CE56B3" w:rsidP="003435FF">
            <w:pPr>
              <w:rPr>
                <w:rFonts w:ascii="Calibri" w:hAnsi="Calibri" w:cs="Calibri"/>
                <w:sz w:val="20"/>
                <w:lang w:val="en-GB"/>
              </w:rPr>
            </w:pPr>
            <w:r>
              <w:rPr>
                <w:rFonts w:ascii="Calibri" w:hAnsi="Calibri" w:cs="Calibri"/>
                <w:sz w:val="20"/>
                <w:lang w:val="en-GB"/>
              </w:rPr>
              <w:t>8</w:t>
            </w:r>
          </w:p>
        </w:tc>
        <w:tc>
          <w:tcPr>
            <w:tcW w:w="2092" w:type="dxa"/>
          </w:tcPr>
          <w:p w14:paraId="6FFBD3EC" w14:textId="77777777" w:rsidR="00CE56B3" w:rsidRPr="00F936B5" w:rsidRDefault="00CE56B3" w:rsidP="003435FF">
            <w:pPr>
              <w:rPr>
                <w:rFonts w:ascii="Calibri" w:hAnsi="Calibri" w:cs="Calibri"/>
                <w:sz w:val="20"/>
                <w:lang w:val="en-GB"/>
              </w:rPr>
            </w:pPr>
          </w:p>
        </w:tc>
      </w:tr>
      <w:tr w:rsidR="00CE56B3" w:rsidRPr="00F936B5" w14:paraId="33ACB76A" w14:textId="77777777" w:rsidTr="003435FF">
        <w:tc>
          <w:tcPr>
            <w:tcW w:w="5529" w:type="dxa"/>
          </w:tcPr>
          <w:p w14:paraId="50B36E51" w14:textId="77777777" w:rsidR="00CE56B3" w:rsidRPr="005E4DF6" w:rsidRDefault="00CE56B3" w:rsidP="003435FF">
            <w:pPr>
              <w:rPr>
                <w:sz w:val="20"/>
              </w:rPr>
            </w:pPr>
            <w:proofErr w:type="spellStart"/>
            <w:r w:rsidRPr="005E4DF6">
              <w:rPr>
                <w:sz w:val="20"/>
              </w:rPr>
              <w:t>Silver</w:t>
            </w:r>
            <w:proofErr w:type="spellEnd"/>
            <w:r w:rsidRPr="005E4DF6">
              <w:rPr>
                <w:sz w:val="20"/>
              </w:rPr>
              <w:t xml:space="preserve"> </w:t>
            </w:r>
            <w:proofErr w:type="spellStart"/>
            <w:r w:rsidRPr="005E4DF6">
              <w:rPr>
                <w:sz w:val="20"/>
              </w:rPr>
              <w:t>achievement</w:t>
            </w:r>
            <w:proofErr w:type="spellEnd"/>
            <w:r w:rsidRPr="005E4DF6">
              <w:rPr>
                <w:sz w:val="20"/>
              </w:rPr>
              <w:t xml:space="preserve"> </w:t>
            </w:r>
            <w:proofErr w:type="spellStart"/>
            <w:r w:rsidRPr="005E4DF6">
              <w:rPr>
                <w:sz w:val="20"/>
              </w:rPr>
              <w:t>award</w:t>
            </w:r>
            <w:proofErr w:type="spellEnd"/>
            <w:r w:rsidRPr="005E4DF6">
              <w:rPr>
                <w:sz w:val="20"/>
              </w:rPr>
              <w:t xml:space="preserve"> at a </w:t>
            </w:r>
            <w:proofErr w:type="spellStart"/>
            <w:r w:rsidRPr="005E4DF6">
              <w:rPr>
                <w:sz w:val="20"/>
              </w:rPr>
              <w:t>national</w:t>
            </w:r>
            <w:proofErr w:type="spellEnd"/>
            <w:r w:rsidRPr="005E4DF6">
              <w:rPr>
                <w:sz w:val="20"/>
              </w:rPr>
              <w:t xml:space="preserve"> </w:t>
            </w:r>
            <w:proofErr w:type="spellStart"/>
            <w:r w:rsidRPr="005E4DF6">
              <w:rPr>
                <w:sz w:val="20"/>
              </w:rPr>
              <w:t>knowledge</w:t>
            </w:r>
            <w:proofErr w:type="spellEnd"/>
            <w:r w:rsidRPr="005E4DF6">
              <w:rPr>
                <w:sz w:val="20"/>
              </w:rPr>
              <w:t xml:space="preserve"> </w:t>
            </w:r>
            <w:proofErr w:type="spellStart"/>
            <w:r w:rsidRPr="005E4DF6">
              <w:rPr>
                <w:sz w:val="20"/>
              </w:rPr>
              <w:t>competition</w:t>
            </w:r>
            <w:proofErr w:type="spellEnd"/>
            <w:r>
              <w:rPr>
                <w:sz w:val="20"/>
              </w:rPr>
              <w:t xml:space="preserve"> </w:t>
            </w:r>
            <w:proofErr w:type="spellStart"/>
            <w:r>
              <w:rPr>
                <w:sz w:val="20"/>
              </w:rPr>
              <w:t>or</w:t>
            </w:r>
            <w:proofErr w:type="spellEnd"/>
            <w:r>
              <w:rPr>
                <w:sz w:val="20"/>
              </w:rPr>
              <w:t xml:space="preserve"> </w:t>
            </w:r>
            <w:proofErr w:type="spellStart"/>
            <w:r>
              <w:rPr>
                <w:sz w:val="20"/>
              </w:rPr>
              <w:t>research</w:t>
            </w:r>
            <w:proofErr w:type="spellEnd"/>
            <w:r>
              <w:rPr>
                <w:sz w:val="20"/>
              </w:rPr>
              <w:t xml:space="preserve"> </w:t>
            </w:r>
            <w:proofErr w:type="spellStart"/>
            <w:r>
              <w:rPr>
                <w:sz w:val="20"/>
              </w:rPr>
              <w:t>paper</w:t>
            </w:r>
            <w:proofErr w:type="spellEnd"/>
          </w:p>
        </w:tc>
        <w:tc>
          <w:tcPr>
            <w:tcW w:w="1701" w:type="dxa"/>
          </w:tcPr>
          <w:p w14:paraId="29B4EA11" w14:textId="77777777" w:rsidR="00CE56B3" w:rsidRPr="00F936B5" w:rsidRDefault="00CE56B3" w:rsidP="003435FF">
            <w:pPr>
              <w:rPr>
                <w:rFonts w:ascii="Calibri" w:hAnsi="Calibri" w:cs="Calibri"/>
                <w:sz w:val="20"/>
                <w:lang w:val="en-GB"/>
              </w:rPr>
            </w:pPr>
            <w:r w:rsidRPr="00F936B5">
              <w:rPr>
                <w:rFonts w:ascii="Calibri" w:hAnsi="Calibri" w:cs="Calibri"/>
                <w:sz w:val="20"/>
                <w:lang w:val="en-GB"/>
              </w:rPr>
              <w:t>6</w:t>
            </w:r>
          </w:p>
        </w:tc>
        <w:tc>
          <w:tcPr>
            <w:tcW w:w="2092" w:type="dxa"/>
          </w:tcPr>
          <w:p w14:paraId="30DCCCAD" w14:textId="77777777" w:rsidR="00CE56B3" w:rsidRPr="00F936B5" w:rsidRDefault="00CE56B3" w:rsidP="003435FF">
            <w:pPr>
              <w:rPr>
                <w:rFonts w:ascii="Calibri" w:hAnsi="Calibri" w:cs="Calibri"/>
                <w:sz w:val="20"/>
                <w:lang w:val="en-GB"/>
              </w:rPr>
            </w:pPr>
          </w:p>
        </w:tc>
      </w:tr>
      <w:tr w:rsidR="00CE56B3" w:rsidRPr="00F936B5" w14:paraId="51C24F77" w14:textId="77777777" w:rsidTr="003435FF">
        <w:tc>
          <w:tcPr>
            <w:tcW w:w="5529" w:type="dxa"/>
          </w:tcPr>
          <w:p w14:paraId="1C6E917D" w14:textId="77777777" w:rsidR="00CE56B3" w:rsidRDefault="00CE56B3" w:rsidP="003435FF">
            <w:pPr>
              <w:rPr>
                <w:sz w:val="20"/>
              </w:rPr>
            </w:pPr>
            <w:proofErr w:type="spellStart"/>
            <w:r w:rsidRPr="005E4DF6">
              <w:rPr>
                <w:sz w:val="20"/>
              </w:rPr>
              <w:t>Bronze</w:t>
            </w:r>
            <w:proofErr w:type="spellEnd"/>
            <w:r w:rsidRPr="005E4DF6">
              <w:rPr>
                <w:sz w:val="20"/>
              </w:rPr>
              <w:t xml:space="preserve"> </w:t>
            </w:r>
            <w:proofErr w:type="spellStart"/>
            <w:r w:rsidRPr="005E4DF6">
              <w:rPr>
                <w:sz w:val="20"/>
              </w:rPr>
              <w:t>achievement</w:t>
            </w:r>
            <w:proofErr w:type="spellEnd"/>
            <w:r w:rsidRPr="005E4DF6">
              <w:rPr>
                <w:sz w:val="20"/>
              </w:rPr>
              <w:t xml:space="preserve"> </w:t>
            </w:r>
            <w:proofErr w:type="spellStart"/>
            <w:r w:rsidRPr="005E4DF6">
              <w:rPr>
                <w:sz w:val="20"/>
              </w:rPr>
              <w:t>award</w:t>
            </w:r>
            <w:proofErr w:type="spellEnd"/>
            <w:r w:rsidRPr="005E4DF6">
              <w:rPr>
                <w:sz w:val="20"/>
              </w:rPr>
              <w:t xml:space="preserve"> at a </w:t>
            </w:r>
            <w:proofErr w:type="spellStart"/>
            <w:r w:rsidRPr="005E4DF6">
              <w:rPr>
                <w:sz w:val="20"/>
              </w:rPr>
              <w:t>national</w:t>
            </w:r>
            <w:proofErr w:type="spellEnd"/>
            <w:r w:rsidRPr="005E4DF6">
              <w:rPr>
                <w:sz w:val="20"/>
              </w:rPr>
              <w:t xml:space="preserve"> </w:t>
            </w:r>
            <w:proofErr w:type="spellStart"/>
            <w:r w:rsidRPr="005E4DF6">
              <w:rPr>
                <w:sz w:val="20"/>
              </w:rPr>
              <w:t>knowledge</w:t>
            </w:r>
            <w:proofErr w:type="spellEnd"/>
            <w:r w:rsidRPr="005E4DF6">
              <w:rPr>
                <w:sz w:val="20"/>
              </w:rPr>
              <w:t xml:space="preserve"> </w:t>
            </w:r>
            <w:proofErr w:type="spellStart"/>
            <w:r w:rsidRPr="005E4DF6">
              <w:rPr>
                <w:sz w:val="20"/>
              </w:rPr>
              <w:t>competition</w:t>
            </w:r>
            <w:proofErr w:type="spellEnd"/>
          </w:p>
          <w:p w14:paraId="2497E1D7" w14:textId="77777777" w:rsidR="00CE56B3" w:rsidRPr="005E4DF6" w:rsidRDefault="00CE56B3" w:rsidP="003435FF">
            <w:pPr>
              <w:rPr>
                <w:sz w:val="20"/>
              </w:rPr>
            </w:pPr>
            <w:proofErr w:type="spellStart"/>
            <w:r>
              <w:rPr>
                <w:sz w:val="20"/>
              </w:rPr>
              <w:t>Or</w:t>
            </w:r>
            <w:proofErr w:type="spellEnd"/>
            <w:r>
              <w:rPr>
                <w:sz w:val="20"/>
              </w:rPr>
              <w:t xml:space="preserve"> </w:t>
            </w:r>
            <w:proofErr w:type="spellStart"/>
            <w:r>
              <w:rPr>
                <w:sz w:val="20"/>
              </w:rPr>
              <w:t>research</w:t>
            </w:r>
            <w:proofErr w:type="spellEnd"/>
            <w:r>
              <w:rPr>
                <w:sz w:val="20"/>
              </w:rPr>
              <w:t xml:space="preserve"> </w:t>
            </w:r>
            <w:proofErr w:type="spellStart"/>
            <w:r>
              <w:rPr>
                <w:sz w:val="20"/>
              </w:rPr>
              <w:t>paper</w:t>
            </w:r>
            <w:proofErr w:type="spellEnd"/>
          </w:p>
        </w:tc>
        <w:tc>
          <w:tcPr>
            <w:tcW w:w="1701" w:type="dxa"/>
          </w:tcPr>
          <w:p w14:paraId="18F999B5" w14:textId="77777777" w:rsidR="00CE56B3" w:rsidRPr="00F936B5" w:rsidRDefault="00CE56B3" w:rsidP="003435FF">
            <w:pPr>
              <w:rPr>
                <w:rFonts w:ascii="Calibri" w:hAnsi="Calibri" w:cs="Calibri"/>
                <w:sz w:val="20"/>
                <w:lang w:val="en-GB"/>
              </w:rPr>
            </w:pPr>
            <w:r w:rsidRPr="00F936B5">
              <w:rPr>
                <w:rFonts w:ascii="Calibri" w:hAnsi="Calibri" w:cs="Calibri"/>
                <w:sz w:val="20"/>
                <w:lang w:val="en-GB"/>
              </w:rPr>
              <w:t>2</w:t>
            </w:r>
          </w:p>
        </w:tc>
        <w:tc>
          <w:tcPr>
            <w:tcW w:w="2092" w:type="dxa"/>
          </w:tcPr>
          <w:p w14:paraId="36AF6883" w14:textId="77777777" w:rsidR="00CE56B3" w:rsidRPr="00F936B5" w:rsidRDefault="00CE56B3" w:rsidP="003435FF">
            <w:pPr>
              <w:rPr>
                <w:rFonts w:ascii="Calibri" w:hAnsi="Calibri" w:cs="Calibri"/>
                <w:sz w:val="20"/>
                <w:lang w:val="en-GB"/>
              </w:rPr>
            </w:pPr>
          </w:p>
        </w:tc>
      </w:tr>
      <w:tr w:rsidR="00CE56B3" w:rsidRPr="00F936B5" w14:paraId="293DC8B8" w14:textId="77777777" w:rsidTr="003435FF">
        <w:tc>
          <w:tcPr>
            <w:tcW w:w="5529" w:type="dxa"/>
          </w:tcPr>
          <w:p w14:paraId="3E8E0B9A" w14:textId="77777777" w:rsidR="00CE56B3" w:rsidRPr="00F936B5" w:rsidRDefault="00CE56B3" w:rsidP="003435FF">
            <w:pPr>
              <w:rPr>
                <w:rFonts w:ascii="Calibri" w:hAnsi="Calibri" w:cs="Calibri"/>
                <w:sz w:val="20"/>
                <w:lang w:val="en-GB"/>
              </w:rPr>
            </w:pPr>
            <w:proofErr w:type="spellStart"/>
            <w:r>
              <w:rPr>
                <w:sz w:val="20"/>
              </w:rPr>
              <w:t>A</w:t>
            </w:r>
            <w:r w:rsidRPr="005E4DF6">
              <w:rPr>
                <w:sz w:val="20"/>
              </w:rPr>
              <w:t>chievement</w:t>
            </w:r>
            <w:proofErr w:type="spellEnd"/>
            <w:r w:rsidRPr="005E4DF6">
              <w:rPr>
                <w:sz w:val="20"/>
              </w:rPr>
              <w:t xml:space="preserve"> </w:t>
            </w:r>
            <w:proofErr w:type="spellStart"/>
            <w:r w:rsidRPr="005E4DF6">
              <w:rPr>
                <w:sz w:val="20"/>
              </w:rPr>
              <w:t>award</w:t>
            </w:r>
            <w:proofErr w:type="spellEnd"/>
            <w:r w:rsidRPr="005E4DF6">
              <w:rPr>
                <w:sz w:val="20"/>
              </w:rPr>
              <w:t xml:space="preserve"> at a </w:t>
            </w:r>
            <w:proofErr w:type="spellStart"/>
            <w:r w:rsidRPr="005E4DF6">
              <w:rPr>
                <w:sz w:val="20"/>
              </w:rPr>
              <w:t>national</w:t>
            </w:r>
            <w:proofErr w:type="spellEnd"/>
            <w:r w:rsidRPr="005E4DF6">
              <w:rPr>
                <w:sz w:val="20"/>
              </w:rPr>
              <w:t xml:space="preserve"> </w:t>
            </w:r>
            <w:proofErr w:type="spellStart"/>
            <w:r w:rsidRPr="005E4DF6">
              <w:rPr>
                <w:sz w:val="20"/>
              </w:rPr>
              <w:t>knowledge</w:t>
            </w:r>
            <w:proofErr w:type="spellEnd"/>
            <w:r w:rsidRPr="005E4DF6">
              <w:rPr>
                <w:sz w:val="20"/>
              </w:rPr>
              <w:t xml:space="preserve"> </w:t>
            </w:r>
            <w:proofErr w:type="spellStart"/>
            <w:r w:rsidRPr="005E4DF6">
              <w:rPr>
                <w:sz w:val="20"/>
              </w:rPr>
              <w:t>competition</w:t>
            </w:r>
            <w:proofErr w:type="spellEnd"/>
            <w:r>
              <w:rPr>
                <w:sz w:val="20"/>
              </w:rPr>
              <w:t xml:space="preserve"> </w:t>
            </w:r>
            <w:proofErr w:type="spellStart"/>
            <w:r>
              <w:rPr>
                <w:sz w:val="20"/>
              </w:rPr>
              <w:t>or</w:t>
            </w:r>
            <w:proofErr w:type="spellEnd"/>
            <w:r>
              <w:rPr>
                <w:sz w:val="20"/>
              </w:rPr>
              <w:t xml:space="preserve"> </w:t>
            </w:r>
            <w:proofErr w:type="spellStart"/>
            <w:r>
              <w:rPr>
                <w:sz w:val="20"/>
              </w:rPr>
              <w:t>reseach</w:t>
            </w:r>
            <w:proofErr w:type="spellEnd"/>
            <w:r>
              <w:rPr>
                <w:sz w:val="20"/>
              </w:rPr>
              <w:t xml:space="preserve"> </w:t>
            </w:r>
            <w:proofErr w:type="spellStart"/>
            <w:r>
              <w:rPr>
                <w:sz w:val="20"/>
              </w:rPr>
              <w:t>paper</w:t>
            </w:r>
            <w:proofErr w:type="spellEnd"/>
            <w:r>
              <w:rPr>
                <w:sz w:val="20"/>
              </w:rPr>
              <w:t xml:space="preserve"> (</w:t>
            </w:r>
            <w:proofErr w:type="spellStart"/>
            <w:r>
              <w:rPr>
                <w:sz w:val="20"/>
              </w:rPr>
              <w:t>lower</w:t>
            </w:r>
            <w:proofErr w:type="spellEnd"/>
            <w:r>
              <w:rPr>
                <w:sz w:val="20"/>
              </w:rPr>
              <w:t xml:space="preserve"> </w:t>
            </w:r>
            <w:proofErr w:type="spellStart"/>
            <w:r>
              <w:rPr>
                <w:sz w:val="20"/>
              </w:rPr>
              <w:t>level</w:t>
            </w:r>
            <w:proofErr w:type="spellEnd"/>
            <w:r>
              <w:rPr>
                <w:sz w:val="20"/>
              </w:rPr>
              <w:t>)</w:t>
            </w:r>
          </w:p>
        </w:tc>
        <w:tc>
          <w:tcPr>
            <w:tcW w:w="1701" w:type="dxa"/>
          </w:tcPr>
          <w:p w14:paraId="649841BE" w14:textId="77777777" w:rsidR="00CE56B3" w:rsidRPr="00F936B5" w:rsidRDefault="00CE56B3" w:rsidP="003435FF">
            <w:pPr>
              <w:rPr>
                <w:rFonts w:ascii="Calibri" w:hAnsi="Calibri" w:cs="Calibri"/>
                <w:sz w:val="20"/>
                <w:lang w:val="en-GB"/>
              </w:rPr>
            </w:pPr>
            <w:r w:rsidRPr="00F936B5">
              <w:rPr>
                <w:rFonts w:ascii="Calibri" w:hAnsi="Calibri" w:cs="Calibri"/>
                <w:sz w:val="20"/>
                <w:lang w:val="en-GB"/>
              </w:rPr>
              <w:t>1</w:t>
            </w:r>
          </w:p>
        </w:tc>
        <w:tc>
          <w:tcPr>
            <w:tcW w:w="2092" w:type="dxa"/>
          </w:tcPr>
          <w:p w14:paraId="54C529ED" w14:textId="77777777" w:rsidR="00CE56B3" w:rsidRPr="00F936B5" w:rsidRDefault="00CE56B3" w:rsidP="003435FF">
            <w:pPr>
              <w:rPr>
                <w:rFonts w:ascii="Calibri" w:hAnsi="Calibri" w:cs="Calibri"/>
                <w:sz w:val="20"/>
                <w:lang w:val="en-GB"/>
              </w:rPr>
            </w:pPr>
          </w:p>
        </w:tc>
      </w:tr>
      <w:tr w:rsidR="00CE56B3" w:rsidRPr="00F936B5" w14:paraId="23B4044E" w14:textId="77777777" w:rsidTr="003435FF">
        <w:tc>
          <w:tcPr>
            <w:tcW w:w="5529" w:type="dxa"/>
          </w:tcPr>
          <w:p w14:paraId="5A746385" w14:textId="77777777" w:rsidR="00CE56B3" w:rsidRPr="00F936B5" w:rsidRDefault="00CE56B3" w:rsidP="003435FF">
            <w:pPr>
              <w:rPr>
                <w:rFonts w:ascii="Calibri" w:hAnsi="Calibri" w:cs="Calibri"/>
                <w:b/>
                <w:sz w:val="20"/>
                <w:lang w:val="en-GB"/>
              </w:rPr>
            </w:pPr>
            <w:r w:rsidRPr="00287FBD">
              <w:rPr>
                <w:rFonts w:ascii="Calibri" w:hAnsi="Calibri" w:cs="Calibri"/>
                <w:b/>
                <w:sz w:val="20"/>
                <w:lang w:val="en-GB"/>
              </w:rPr>
              <w:t xml:space="preserve">EXTRA-CURRICULAR IN-SCHOOL OR OUT-OF-SCHOOL ACTIVITIES </w:t>
            </w:r>
            <w:r w:rsidRPr="00F936B5">
              <w:rPr>
                <w:rFonts w:ascii="Calibri" w:hAnsi="Calibri" w:cs="Calibri"/>
                <w:b/>
                <w:sz w:val="20"/>
                <w:lang w:val="en-GB"/>
              </w:rPr>
              <w:t>(</w:t>
            </w:r>
            <w:r>
              <w:rPr>
                <w:rFonts w:ascii="Calibri" w:hAnsi="Calibri" w:cs="Calibri"/>
                <w:b/>
                <w:sz w:val="20"/>
                <w:lang w:val="en-GB"/>
              </w:rPr>
              <w:t xml:space="preserve">max. </w:t>
            </w:r>
            <w:r w:rsidRPr="00F936B5">
              <w:rPr>
                <w:rFonts w:ascii="Calibri" w:hAnsi="Calibri" w:cs="Calibri"/>
                <w:b/>
                <w:sz w:val="20"/>
                <w:lang w:val="en-GB"/>
              </w:rPr>
              <w:t xml:space="preserve">10 </w:t>
            </w:r>
            <w:r>
              <w:rPr>
                <w:rFonts w:ascii="Calibri" w:hAnsi="Calibri" w:cs="Calibri"/>
                <w:b/>
                <w:sz w:val="20"/>
                <w:lang w:val="en-GB"/>
              </w:rPr>
              <w:t>points</w:t>
            </w:r>
            <w:r w:rsidRPr="00F936B5">
              <w:rPr>
                <w:rFonts w:ascii="Calibri" w:hAnsi="Calibri" w:cs="Calibri"/>
                <w:b/>
                <w:sz w:val="20"/>
                <w:lang w:val="en-GB"/>
              </w:rPr>
              <w:t>)</w:t>
            </w:r>
            <w:r>
              <w:rPr>
                <w:rFonts w:ascii="Calibri" w:hAnsi="Calibri" w:cs="Calibri"/>
                <w:b/>
                <w:sz w:val="20"/>
                <w:lang w:val="en-GB"/>
              </w:rPr>
              <w:t>: 1 school hour per week = 1 point</w:t>
            </w:r>
          </w:p>
        </w:tc>
        <w:tc>
          <w:tcPr>
            <w:tcW w:w="1701" w:type="dxa"/>
          </w:tcPr>
          <w:p w14:paraId="68F269FC" w14:textId="77777777" w:rsidR="00CE56B3" w:rsidRPr="00F936B5" w:rsidRDefault="00CE56B3" w:rsidP="003435FF">
            <w:pPr>
              <w:rPr>
                <w:b/>
                <w:sz w:val="18"/>
              </w:rPr>
            </w:pPr>
            <w:r w:rsidRPr="00F936B5">
              <w:rPr>
                <w:b/>
                <w:sz w:val="18"/>
              </w:rPr>
              <w:t>MAXIMUM POINTS</w:t>
            </w:r>
          </w:p>
        </w:tc>
        <w:tc>
          <w:tcPr>
            <w:tcW w:w="2092" w:type="dxa"/>
          </w:tcPr>
          <w:p w14:paraId="6444296D" w14:textId="77777777" w:rsidR="00CE56B3" w:rsidRPr="00F936B5" w:rsidRDefault="00CE56B3" w:rsidP="003435FF">
            <w:pPr>
              <w:rPr>
                <w:b/>
                <w:sz w:val="18"/>
              </w:rPr>
            </w:pPr>
            <w:r w:rsidRPr="00F936B5">
              <w:rPr>
                <w:b/>
                <w:sz w:val="18"/>
              </w:rPr>
              <w:t>POINTS ACHIEVED</w:t>
            </w:r>
          </w:p>
        </w:tc>
      </w:tr>
      <w:tr w:rsidR="00CE56B3" w:rsidRPr="00F936B5" w14:paraId="2C2B4BFA" w14:textId="77777777" w:rsidTr="003435FF">
        <w:tc>
          <w:tcPr>
            <w:tcW w:w="5529" w:type="dxa"/>
          </w:tcPr>
          <w:p w14:paraId="46D42E26" w14:textId="77777777" w:rsidR="00CE56B3" w:rsidRPr="00F936B5" w:rsidRDefault="00CE56B3" w:rsidP="003435FF">
            <w:pPr>
              <w:rPr>
                <w:rFonts w:ascii="Calibri" w:hAnsi="Calibri" w:cs="Calibri"/>
                <w:sz w:val="20"/>
                <w:lang w:val="en-GB"/>
              </w:rPr>
            </w:pPr>
            <w:r>
              <w:rPr>
                <w:rFonts w:ascii="Calibri" w:hAnsi="Calibri" w:cs="Calibri"/>
                <w:sz w:val="20"/>
                <w:lang w:val="en-GB"/>
              </w:rPr>
              <w:t>Exceptional international achievement</w:t>
            </w:r>
          </w:p>
        </w:tc>
        <w:tc>
          <w:tcPr>
            <w:tcW w:w="1701" w:type="dxa"/>
          </w:tcPr>
          <w:p w14:paraId="78941E47" w14:textId="77777777" w:rsidR="00CE56B3" w:rsidRPr="00F936B5" w:rsidRDefault="00CE56B3" w:rsidP="003435FF">
            <w:pPr>
              <w:rPr>
                <w:rFonts w:ascii="Calibri" w:hAnsi="Calibri" w:cs="Calibri"/>
                <w:sz w:val="20"/>
                <w:lang w:val="en-GB"/>
              </w:rPr>
            </w:pPr>
            <w:r w:rsidRPr="00F936B5">
              <w:rPr>
                <w:rFonts w:ascii="Calibri" w:hAnsi="Calibri" w:cs="Calibri"/>
                <w:sz w:val="20"/>
                <w:lang w:val="en-GB"/>
              </w:rPr>
              <w:t>5</w:t>
            </w:r>
          </w:p>
        </w:tc>
        <w:tc>
          <w:tcPr>
            <w:tcW w:w="2092" w:type="dxa"/>
          </w:tcPr>
          <w:p w14:paraId="1C0157D6" w14:textId="77777777" w:rsidR="00CE56B3" w:rsidRPr="00F936B5" w:rsidRDefault="00CE56B3" w:rsidP="003435FF">
            <w:pPr>
              <w:rPr>
                <w:rFonts w:ascii="Calibri" w:hAnsi="Calibri" w:cs="Calibri"/>
                <w:sz w:val="20"/>
                <w:lang w:val="en-GB"/>
              </w:rPr>
            </w:pPr>
          </w:p>
        </w:tc>
      </w:tr>
      <w:tr w:rsidR="00CE56B3" w:rsidRPr="00F936B5" w14:paraId="046BBD26" w14:textId="77777777" w:rsidTr="003435FF">
        <w:tc>
          <w:tcPr>
            <w:tcW w:w="5529" w:type="dxa"/>
          </w:tcPr>
          <w:p w14:paraId="3BC82AF5" w14:textId="77777777" w:rsidR="00CE56B3" w:rsidRPr="00F936B5" w:rsidRDefault="00CE56B3" w:rsidP="003435FF">
            <w:pPr>
              <w:rPr>
                <w:rFonts w:ascii="Calibri" w:hAnsi="Calibri" w:cs="Calibri"/>
                <w:sz w:val="20"/>
                <w:lang w:val="en-GB"/>
              </w:rPr>
            </w:pPr>
            <w:r>
              <w:rPr>
                <w:rFonts w:ascii="Calibri" w:hAnsi="Calibri" w:cs="Calibri"/>
                <w:sz w:val="20"/>
                <w:lang w:val="en-GB"/>
              </w:rPr>
              <w:t>Exceptional national achievement</w:t>
            </w:r>
          </w:p>
        </w:tc>
        <w:tc>
          <w:tcPr>
            <w:tcW w:w="1701" w:type="dxa"/>
          </w:tcPr>
          <w:p w14:paraId="2598DEE6" w14:textId="77777777" w:rsidR="00CE56B3" w:rsidRPr="00F936B5" w:rsidRDefault="00CE56B3" w:rsidP="003435FF">
            <w:pPr>
              <w:rPr>
                <w:rFonts w:ascii="Calibri" w:hAnsi="Calibri" w:cs="Calibri"/>
                <w:sz w:val="20"/>
                <w:lang w:val="en-GB"/>
              </w:rPr>
            </w:pPr>
            <w:r w:rsidRPr="00F936B5">
              <w:rPr>
                <w:rFonts w:ascii="Calibri" w:hAnsi="Calibri" w:cs="Calibri"/>
                <w:sz w:val="20"/>
                <w:lang w:val="en-GB"/>
              </w:rPr>
              <w:t>4</w:t>
            </w:r>
          </w:p>
        </w:tc>
        <w:tc>
          <w:tcPr>
            <w:tcW w:w="2092" w:type="dxa"/>
          </w:tcPr>
          <w:p w14:paraId="3691E7B2" w14:textId="77777777" w:rsidR="00CE56B3" w:rsidRPr="00F936B5" w:rsidRDefault="00CE56B3" w:rsidP="003435FF">
            <w:pPr>
              <w:rPr>
                <w:rFonts w:ascii="Calibri" w:hAnsi="Calibri" w:cs="Calibri"/>
                <w:sz w:val="20"/>
                <w:lang w:val="en-GB"/>
              </w:rPr>
            </w:pPr>
          </w:p>
        </w:tc>
      </w:tr>
      <w:tr w:rsidR="00CE56B3" w:rsidRPr="00F936B5" w14:paraId="35A25525" w14:textId="77777777" w:rsidTr="003435FF">
        <w:tc>
          <w:tcPr>
            <w:tcW w:w="5529" w:type="dxa"/>
          </w:tcPr>
          <w:p w14:paraId="440327CA" w14:textId="77777777" w:rsidR="00CE56B3" w:rsidRPr="00F936B5" w:rsidRDefault="00CE56B3" w:rsidP="003435FF">
            <w:pPr>
              <w:rPr>
                <w:rFonts w:ascii="Calibri" w:hAnsi="Calibri" w:cs="Calibri"/>
                <w:sz w:val="20"/>
                <w:lang w:val="en-GB"/>
              </w:rPr>
            </w:pPr>
            <w:r>
              <w:rPr>
                <w:rFonts w:ascii="Calibri" w:hAnsi="Calibri" w:cs="Calibri"/>
                <w:sz w:val="20"/>
                <w:lang w:val="en-GB"/>
              </w:rPr>
              <w:t>Activity 1</w:t>
            </w:r>
          </w:p>
        </w:tc>
        <w:tc>
          <w:tcPr>
            <w:tcW w:w="1701" w:type="dxa"/>
          </w:tcPr>
          <w:p w14:paraId="56B20A0C" w14:textId="77777777" w:rsidR="00CE56B3" w:rsidRPr="00F936B5" w:rsidRDefault="00CE56B3" w:rsidP="003435FF">
            <w:pPr>
              <w:rPr>
                <w:rFonts w:ascii="Calibri" w:hAnsi="Calibri" w:cs="Calibri"/>
                <w:sz w:val="20"/>
                <w:lang w:val="en-GB"/>
              </w:rPr>
            </w:pPr>
            <w:r>
              <w:rPr>
                <w:rFonts w:ascii="Calibri" w:hAnsi="Calibri" w:cs="Calibri"/>
                <w:sz w:val="20"/>
                <w:lang w:val="en-GB"/>
              </w:rPr>
              <w:t>1</w:t>
            </w:r>
          </w:p>
        </w:tc>
        <w:tc>
          <w:tcPr>
            <w:tcW w:w="2092" w:type="dxa"/>
          </w:tcPr>
          <w:p w14:paraId="526770CE" w14:textId="77777777" w:rsidR="00CE56B3" w:rsidRPr="00F936B5" w:rsidRDefault="00CE56B3" w:rsidP="003435FF">
            <w:pPr>
              <w:rPr>
                <w:rFonts w:ascii="Calibri" w:hAnsi="Calibri" w:cs="Calibri"/>
                <w:sz w:val="20"/>
                <w:lang w:val="en-GB"/>
              </w:rPr>
            </w:pPr>
          </w:p>
        </w:tc>
      </w:tr>
      <w:tr w:rsidR="00CE56B3" w:rsidRPr="00F936B5" w14:paraId="64150896" w14:textId="77777777" w:rsidTr="003435FF">
        <w:tc>
          <w:tcPr>
            <w:tcW w:w="5529" w:type="dxa"/>
          </w:tcPr>
          <w:p w14:paraId="0FB8DB3F" w14:textId="77777777" w:rsidR="00CE56B3" w:rsidRPr="00F936B5" w:rsidRDefault="00CE56B3" w:rsidP="003435FF">
            <w:pPr>
              <w:rPr>
                <w:rFonts w:ascii="Calibri" w:hAnsi="Calibri" w:cs="Calibri"/>
                <w:sz w:val="20"/>
                <w:lang w:val="en-GB"/>
              </w:rPr>
            </w:pPr>
            <w:r>
              <w:rPr>
                <w:rFonts w:ascii="Calibri" w:hAnsi="Calibri" w:cs="Calibri"/>
                <w:sz w:val="20"/>
                <w:lang w:val="en-GB"/>
              </w:rPr>
              <w:t>Activity 2</w:t>
            </w:r>
          </w:p>
        </w:tc>
        <w:tc>
          <w:tcPr>
            <w:tcW w:w="1701" w:type="dxa"/>
          </w:tcPr>
          <w:p w14:paraId="249FAAB8" w14:textId="77777777" w:rsidR="00CE56B3" w:rsidRPr="00F936B5" w:rsidRDefault="00CE56B3" w:rsidP="003435FF">
            <w:pPr>
              <w:rPr>
                <w:rFonts w:ascii="Calibri" w:hAnsi="Calibri" w:cs="Calibri"/>
                <w:sz w:val="20"/>
                <w:lang w:val="en-GB"/>
              </w:rPr>
            </w:pPr>
            <w:r>
              <w:rPr>
                <w:rFonts w:ascii="Calibri" w:hAnsi="Calibri" w:cs="Calibri"/>
                <w:sz w:val="20"/>
                <w:lang w:val="en-GB"/>
              </w:rPr>
              <w:t>1</w:t>
            </w:r>
          </w:p>
        </w:tc>
        <w:tc>
          <w:tcPr>
            <w:tcW w:w="2092" w:type="dxa"/>
          </w:tcPr>
          <w:p w14:paraId="7CBEED82" w14:textId="77777777" w:rsidR="00CE56B3" w:rsidRPr="00F936B5" w:rsidRDefault="00CE56B3" w:rsidP="003435FF">
            <w:pPr>
              <w:rPr>
                <w:rFonts w:ascii="Calibri" w:hAnsi="Calibri" w:cs="Calibri"/>
                <w:sz w:val="20"/>
                <w:lang w:val="en-GB"/>
              </w:rPr>
            </w:pPr>
          </w:p>
        </w:tc>
      </w:tr>
      <w:tr w:rsidR="00CE56B3" w:rsidRPr="00F936B5" w14:paraId="4F04871B" w14:textId="77777777" w:rsidTr="003435FF">
        <w:tc>
          <w:tcPr>
            <w:tcW w:w="5529" w:type="dxa"/>
          </w:tcPr>
          <w:p w14:paraId="494BC676" w14:textId="77777777" w:rsidR="00CE56B3" w:rsidRPr="00F936B5" w:rsidRDefault="00CE56B3" w:rsidP="003435FF">
            <w:pPr>
              <w:rPr>
                <w:rFonts w:ascii="Calibri" w:hAnsi="Calibri" w:cs="Calibri"/>
                <w:sz w:val="20"/>
                <w:lang w:val="en-GB"/>
              </w:rPr>
            </w:pPr>
            <w:r>
              <w:rPr>
                <w:rFonts w:ascii="Calibri" w:hAnsi="Calibri" w:cs="Calibri"/>
                <w:sz w:val="20"/>
                <w:lang w:val="en-GB"/>
              </w:rPr>
              <w:t>Activity 3</w:t>
            </w:r>
          </w:p>
        </w:tc>
        <w:tc>
          <w:tcPr>
            <w:tcW w:w="1701" w:type="dxa"/>
          </w:tcPr>
          <w:p w14:paraId="19F14E3C" w14:textId="77777777" w:rsidR="00CE56B3" w:rsidRPr="00F936B5" w:rsidRDefault="00CE56B3" w:rsidP="003435FF">
            <w:pPr>
              <w:rPr>
                <w:rFonts w:ascii="Calibri" w:hAnsi="Calibri" w:cs="Calibri"/>
                <w:sz w:val="20"/>
                <w:lang w:val="en-GB"/>
              </w:rPr>
            </w:pPr>
            <w:r>
              <w:rPr>
                <w:rFonts w:ascii="Calibri" w:hAnsi="Calibri" w:cs="Calibri"/>
                <w:sz w:val="20"/>
                <w:lang w:val="en-GB"/>
              </w:rPr>
              <w:t>1</w:t>
            </w:r>
          </w:p>
        </w:tc>
        <w:tc>
          <w:tcPr>
            <w:tcW w:w="2092" w:type="dxa"/>
          </w:tcPr>
          <w:p w14:paraId="6E36661F" w14:textId="77777777" w:rsidR="00CE56B3" w:rsidRPr="00F936B5" w:rsidRDefault="00CE56B3" w:rsidP="003435FF">
            <w:pPr>
              <w:rPr>
                <w:rFonts w:ascii="Calibri" w:hAnsi="Calibri" w:cs="Calibri"/>
                <w:sz w:val="20"/>
                <w:lang w:val="en-GB"/>
              </w:rPr>
            </w:pPr>
          </w:p>
        </w:tc>
      </w:tr>
      <w:tr w:rsidR="00CE56B3" w:rsidRPr="00AB258A" w14:paraId="645114B6" w14:textId="77777777" w:rsidTr="003435FF">
        <w:tc>
          <w:tcPr>
            <w:tcW w:w="7230" w:type="dxa"/>
            <w:gridSpan w:val="2"/>
          </w:tcPr>
          <w:p w14:paraId="0E746F62" w14:textId="77777777" w:rsidR="00CE56B3" w:rsidRPr="00AB258A" w:rsidRDefault="00CE56B3" w:rsidP="003435FF">
            <w:pPr>
              <w:rPr>
                <w:rFonts w:ascii="Calibri" w:hAnsi="Calibri" w:cs="Calibri"/>
                <w:b/>
                <w:lang w:val="en-GB"/>
              </w:rPr>
            </w:pPr>
            <w:r w:rsidRPr="00AB258A">
              <w:rPr>
                <w:rFonts w:ascii="Calibri" w:hAnsi="Calibri" w:cs="Calibri"/>
                <w:b/>
                <w:lang w:val="en-GB"/>
              </w:rPr>
              <w:t>Total</w:t>
            </w:r>
          </w:p>
        </w:tc>
        <w:tc>
          <w:tcPr>
            <w:tcW w:w="2092" w:type="dxa"/>
            <w:shd w:val="clear" w:color="auto" w:fill="F2DBDB"/>
          </w:tcPr>
          <w:p w14:paraId="38645DC7" w14:textId="77777777" w:rsidR="00CE56B3" w:rsidRPr="00AB258A" w:rsidRDefault="00CE56B3" w:rsidP="003435FF">
            <w:pPr>
              <w:rPr>
                <w:rFonts w:ascii="Calibri" w:hAnsi="Calibri" w:cs="Calibri"/>
                <w:b/>
                <w:lang w:val="en-GB"/>
              </w:rPr>
            </w:pPr>
          </w:p>
        </w:tc>
      </w:tr>
    </w:tbl>
    <w:p w14:paraId="135E58C4" w14:textId="77777777" w:rsidR="00CE56B3" w:rsidRPr="00F936B5" w:rsidRDefault="00CE56B3" w:rsidP="00CE56B3">
      <w:pPr>
        <w:ind w:left="456"/>
        <w:jc w:val="both"/>
        <w:rPr>
          <w:rFonts w:ascii="Calibri" w:hAnsi="Calibri" w:cs="Calibri"/>
          <w:b/>
          <w:lang w:val="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tblGrid>
      <w:tr w:rsidR="00CE56B3" w:rsidRPr="00F936B5" w14:paraId="184A9F24" w14:textId="77777777" w:rsidTr="003435FF">
        <w:tc>
          <w:tcPr>
            <w:tcW w:w="9356" w:type="dxa"/>
            <w:gridSpan w:val="2"/>
          </w:tcPr>
          <w:p w14:paraId="2618916D" w14:textId="77777777" w:rsidR="00CE56B3" w:rsidRPr="00F936B5" w:rsidRDefault="00CE56B3" w:rsidP="003435FF">
            <w:pPr>
              <w:jc w:val="both"/>
              <w:rPr>
                <w:rFonts w:ascii="Calibri" w:hAnsi="Calibri" w:cs="Calibri"/>
                <w:b/>
                <w:sz w:val="20"/>
                <w:lang w:val="en-GB"/>
              </w:rPr>
            </w:pPr>
            <w:r>
              <w:rPr>
                <w:rFonts w:ascii="Calibri" w:hAnsi="Calibri" w:cs="Calibri"/>
                <w:b/>
                <w:sz w:val="20"/>
                <w:lang w:val="en-GB"/>
              </w:rPr>
              <w:t>TEACHER RECOMMENDATION</w:t>
            </w:r>
            <w:r w:rsidRPr="00F936B5">
              <w:rPr>
                <w:rFonts w:ascii="Calibri" w:hAnsi="Calibri" w:cs="Calibri"/>
                <w:b/>
                <w:sz w:val="20"/>
                <w:lang w:val="en-GB"/>
              </w:rPr>
              <w:t xml:space="preserve"> (</w:t>
            </w:r>
            <w:r>
              <w:rPr>
                <w:rFonts w:ascii="Calibri" w:hAnsi="Calibri" w:cs="Calibri"/>
                <w:b/>
                <w:sz w:val="20"/>
                <w:lang w:val="en-GB"/>
              </w:rPr>
              <w:t>max. 10 points</w:t>
            </w:r>
            <w:r w:rsidRPr="00F936B5">
              <w:rPr>
                <w:rFonts w:ascii="Calibri" w:hAnsi="Calibri" w:cs="Calibri"/>
                <w:b/>
                <w:sz w:val="20"/>
                <w:lang w:val="en-GB"/>
              </w:rPr>
              <w:t>)</w:t>
            </w:r>
            <w:r>
              <w:rPr>
                <w:rFonts w:ascii="Calibri" w:hAnsi="Calibri" w:cs="Calibri"/>
                <w:b/>
                <w:sz w:val="20"/>
                <w:lang w:val="en-GB"/>
              </w:rPr>
              <w:t>: points divided by 10</w:t>
            </w:r>
          </w:p>
        </w:tc>
      </w:tr>
      <w:tr w:rsidR="00CE56B3" w:rsidRPr="00F936B5" w14:paraId="44727373" w14:textId="77777777" w:rsidTr="003435FF">
        <w:tc>
          <w:tcPr>
            <w:tcW w:w="7088" w:type="dxa"/>
          </w:tcPr>
          <w:p w14:paraId="67183AB2" w14:textId="77777777" w:rsidR="00CE56B3" w:rsidRPr="00F936B5" w:rsidRDefault="00CE56B3" w:rsidP="003435FF">
            <w:pPr>
              <w:jc w:val="both"/>
              <w:rPr>
                <w:rFonts w:ascii="Calibri" w:hAnsi="Calibri" w:cs="Calibri"/>
                <w:b/>
                <w:sz w:val="20"/>
                <w:lang w:val="en-GB"/>
              </w:rPr>
            </w:pPr>
            <w:r>
              <w:rPr>
                <w:rFonts w:ascii="Calibri" w:hAnsi="Calibri" w:cs="Calibri"/>
                <w:b/>
                <w:sz w:val="20"/>
                <w:lang w:val="en-GB"/>
              </w:rPr>
              <w:t>Total</w:t>
            </w:r>
          </w:p>
        </w:tc>
        <w:tc>
          <w:tcPr>
            <w:tcW w:w="2268" w:type="dxa"/>
            <w:shd w:val="clear" w:color="auto" w:fill="F2DBDB"/>
          </w:tcPr>
          <w:p w14:paraId="62EBF9A1" w14:textId="77777777" w:rsidR="00CE56B3" w:rsidRPr="00F936B5" w:rsidRDefault="00CE56B3" w:rsidP="003435FF">
            <w:pPr>
              <w:jc w:val="both"/>
              <w:rPr>
                <w:rFonts w:ascii="Calibri" w:hAnsi="Calibri" w:cs="Calibri"/>
                <w:b/>
                <w:sz w:val="20"/>
                <w:lang w:val="en-GB"/>
              </w:rPr>
            </w:pPr>
          </w:p>
        </w:tc>
      </w:tr>
    </w:tbl>
    <w:p w14:paraId="0C6C2CD5" w14:textId="77777777" w:rsidR="00CE56B3" w:rsidRDefault="00CE56B3" w:rsidP="00CE56B3">
      <w:pPr>
        <w:rPr>
          <w:rFonts w:ascii="Calibri" w:hAnsi="Calibri" w:cs="Calibri"/>
          <w:lang w:val="en-GB"/>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992"/>
        <w:gridCol w:w="969"/>
        <w:gridCol w:w="1016"/>
        <w:gridCol w:w="992"/>
        <w:gridCol w:w="1100"/>
      </w:tblGrid>
      <w:tr w:rsidR="00CE56B3" w:rsidRPr="00661A75" w14:paraId="253F937A" w14:textId="77777777" w:rsidTr="003435FF">
        <w:tc>
          <w:tcPr>
            <w:tcW w:w="9322" w:type="dxa"/>
            <w:gridSpan w:val="6"/>
          </w:tcPr>
          <w:p w14:paraId="55F5F42E" w14:textId="77777777" w:rsidR="00CE56B3" w:rsidRPr="00661A75" w:rsidRDefault="00CE56B3" w:rsidP="003435FF">
            <w:pPr>
              <w:rPr>
                <w:rFonts w:cs="Calibri"/>
                <w:b/>
                <w:sz w:val="20"/>
                <w:lang w:val="en-GB"/>
              </w:rPr>
            </w:pPr>
            <w:r>
              <w:rPr>
                <w:rFonts w:cs="Calibri"/>
                <w:b/>
                <w:sz w:val="20"/>
                <w:lang w:val="en-GB"/>
              </w:rPr>
              <w:t>INTERVIEW (max. 20 points</w:t>
            </w:r>
            <w:r w:rsidRPr="00661A75">
              <w:rPr>
                <w:rFonts w:cs="Calibri"/>
                <w:b/>
                <w:sz w:val="20"/>
                <w:lang w:val="en-GB"/>
              </w:rPr>
              <w:t>)</w:t>
            </w:r>
          </w:p>
        </w:tc>
      </w:tr>
      <w:tr w:rsidR="00CE56B3" w:rsidRPr="00661A75" w14:paraId="46B07342" w14:textId="77777777" w:rsidTr="0034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shd w:val="clear" w:color="auto" w:fill="C6D9F1"/>
          </w:tcPr>
          <w:p w14:paraId="3601F26E" w14:textId="77777777" w:rsidR="00CE56B3" w:rsidRPr="00661A75" w:rsidRDefault="00CE56B3" w:rsidP="003435FF">
            <w:pPr>
              <w:pStyle w:val="Brezrazmikov"/>
              <w:rPr>
                <w:sz w:val="20"/>
                <w:szCs w:val="20"/>
              </w:rPr>
            </w:pPr>
            <w:r w:rsidRPr="00661A75">
              <w:rPr>
                <w:sz w:val="20"/>
                <w:szCs w:val="20"/>
              </w:rPr>
              <w:t xml:space="preserve">1.Productive </w:t>
            </w:r>
            <w:proofErr w:type="spellStart"/>
            <w:r w:rsidRPr="00661A75">
              <w:rPr>
                <w:sz w:val="20"/>
                <w:szCs w:val="20"/>
              </w:rPr>
              <w:t>skills</w:t>
            </w:r>
            <w:proofErr w:type="spellEnd"/>
            <w:r w:rsidRPr="00661A75">
              <w:rPr>
                <w:sz w:val="20"/>
                <w:szCs w:val="20"/>
              </w:rPr>
              <w:t xml:space="preserve">: </w:t>
            </w:r>
            <w:proofErr w:type="spellStart"/>
            <w:r w:rsidRPr="00661A75">
              <w:rPr>
                <w:sz w:val="20"/>
                <w:szCs w:val="20"/>
              </w:rPr>
              <w:t>fluency</w:t>
            </w:r>
            <w:proofErr w:type="spellEnd"/>
            <w:r w:rsidRPr="00661A75">
              <w:rPr>
                <w:sz w:val="20"/>
                <w:szCs w:val="20"/>
              </w:rPr>
              <w:t xml:space="preserve">, </w:t>
            </w:r>
            <w:proofErr w:type="spellStart"/>
            <w:r w:rsidRPr="00661A75">
              <w:rPr>
                <w:sz w:val="20"/>
                <w:szCs w:val="20"/>
              </w:rPr>
              <w:t>accuracy</w:t>
            </w:r>
            <w:proofErr w:type="spellEnd"/>
            <w:r w:rsidRPr="00661A75">
              <w:rPr>
                <w:sz w:val="20"/>
                <w:szCs w:val="20"/>
              </w:rPr>
              <w:t xml:space="preserve">, range </w:t>
            </w:r>
            <w:proofErr w:type="spellStart"/>
            <w:r w:rsidRPr="00661A75">
              <w:rPr>
                <w:sz w:val="20"/>
                <w:szCs w:val="20"/>
              </w:rPr>
              <w:t>of</w:t>
            </w:r>
            <w:proofErr w:type="spellEnd"/>
            <w:r w:rsidRPr="00661A75">
              <w:rPr>
                <w:sz w:val="20"/>
                <w:szCs w:val="20"/>
              </w:rPr>
              <w:t xml:space="preserve"> </w:t>
            </w:r>
            <w:proofErr w:type="spellStart"/>
            <w:r w:rsidRPr="00661A75">
              <w:rPr>
                <w:sz w:val="20"/>
                <w:szCs w:val="20"/>
              </w:rPr>
              <w:t>vocabulary</w:t>
            </w:r>
            <w:proofErr w:type="spellEnd"/>
            <w:r w:rsidRPr="00661A75">
              <w:rPr>
                <w:sz w:val="20"/>
                <w:szCs w:val="20"/>
              </w:rPr>
              <w:t xml:space="preserve"> </w:t>
            </w:r>
          </w:p>
        </w:tc>
        <w:tc>
          <w:tcPr>
            <w:tcW w:w="992" w:type="dxa"/>
          </w:tcPr>
          <w:p w14:paraId="065D2414" w14:textId="77777777" w:rsidR="00CE56B3" w:rsidRPr="00661A75" w:rsidRDefault="00CE56B3" w:rsidP="003435FF">
            <w:pPr>
              <w:jc w:val="center"/>
              <w:rPr>
                <w:lang w:val="en-GB"/>
              </w:rPr>
            </w:pPr>
            <w:r w:rsidRPr="00661A75">
              <w:rPr>
                <w:lang w:val="en-GB"/>
              </w:rPr>
              <w:t>1</w:t>
            </w:r>
          </w:p>
        </w:tc>
        <w:tc>
          <w:tcPr>
            <w:tcW w:w="969" w:type="dxa"/>
          </w:tcPr>
          <w:p w14:paraId="7144751B" w14:textId="77777777" w:rsidR="00CE56B3" w:rsidRPr="00661A75" w:rsidRDefault="00CE56B3" w:rsidP="003435FF">
            <w:pPr>
              <w:jc w:val="center"/>
              <w:rPr>
                <w:lang w:val="en-GB"/>
              </w:rPr>
            </w:pPr>
            <w:r w:rsidRPr="00661A75">
              <w:rPr>
                <w:lang w:val="en-GB"/>
              </w:rPr>
              <w:t>2</w:t>
            </w:r>
          </w:p>
        </w:tc>
        <w:tc>
          <w:tcPr>
            <w:tcW w:w="1016" w:type="dxa"/>
          </w:tcPr>
          <w:p w14:paraId="5FCD5EC4" w14:textId="77777777" w:rsidR="00CE56B3" w:rsidRPr="00661A75" w:rsidRDefault="00CE56B3" w:rsidP="003435FF">
            <w:pPr>
              <w:jc w:val="center"/>
              <w:rPr>
                <w:lang w:val="en-GB"/>
              </w:rPr>
            </w:pPr>
            <w:r w:rsidRPr="00661A75">
              <w:rPr>
                <w:lang w:val="en-GB"/>
              </w:rPr>
              <w:t>3</w:t>
            </w:r>
          </w:p>
        </w:tc>
        <w:tc>
          <w:tcPr>
            <w:tcW w:w="992" w:type="dxa"/>
          </w:tcPr>
          <w:p w14:paraId="279935FF" w14:textId="77777777" w:rsidR="00CE56B3" w:rsidRPr="00661A75" w:rsidRDefault="00CE56B3" w:rsidP="003435FF">
            <w:pPr>
              <w:jc w:val="center"/>
              <w:rPr>
                <w:lang w:val="en-GB"/>
              </w:rPr>
            </w:pPr>
            <w:r w:rsidRPr="00661A75">
              <w:rPr>
                <w:lang w:val="en-GB"/>
              </w:rPr>
              <w:t>4</w:t>
            </w:r>
          </w:p>
        </w:tc>
        <w:tc>
          <w:tcPr>
            <w:tcW w:w="1100" w:type="dxa"/>
          </w:tcPr>
          <w:p w14:paraId="44240AAE" w14:textId="77777777" w:rsidR="00CE56B3" w:rsidRPr="00661A75" w:rsidRDefault="00CE56B3" w:rsidP="003435FF">
            <w:pPr>
              <w:jc w:val="center"/>
              <w:rPr>
                <w:lang w:val="en-GB"/>
              </w:rPr>
            </w:pPr>
            <w:r w:rsidRPr="00661A75">
              <w:rPr>
                <w:lang w:val="en-GB"/>
              </w:rPr>
              <w:t>5</w:t>
            </w:r>
          </w:p>
        </w:tc>
      </w:tr>
      <w:tr w:rsidR="00CE56B3" w:rsidRPr="00661A75" w14:paraId="03DC4B40" w14:textId="77777777" w:rsidTr="0034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shd w:val="clear" w:color="auto" w:fill="C6D9F1"/>
          </w:tcPr>
          <w:p w14:paraId="36BB03C0" w14:textId="77777777" w:rsidR="00CE56B3" w:rsidRPr="00661A75" w:rsidRDefault="00CE56B3" w:rsidP="003435FF">
            <w:pPr>
              <w:jc w:val="both"/>
              <w:rPr>
                <w:sz w:val="20"/>
                <w:szCs w:val="20"/>
              </w:rPr>
            </w:pPr>
            <w:r w:rsidRPr="00661A75">
              <w:rPr>
                <w:sz w:val="20"/>
                <w:szCs w:val="20"/>
              </w:rPr>
              <w:t xml:space="preserve">2. </w:t>
            </w:r>
            <w:proofErr w:type="spellStart"/>
            <w:r w:rsidRPr="00661A75">
              <w:rPr>
                <w:sz w:val="20"/>
                <w:szCs w:val="20"/>
              </w:rPr>
              <w:t>Command</w:t>
            </w:r>
            <w:proofErr w:type="spellEnd"/>
            <w:r w:rsidRPr="00661A75">
              <w:rPr>
                <w:sz w:val="20"/>
                <w:szCs w:val="20"/>
              </w:rPr>
              <w:t xml:space="preserve"> </w:t>
            </w:r>
            <w:proofErr w:type="spellStart"/>
            <w:r w:rsidRPr="00661A75">
              <w:rPr>
                <w:sz w:val="20"/>
                <w:szCs w:val="20"/>
              </w:rPr>
              <w:t>of</w:t>
            </w:r>
            <w:proofErr w:type="spellEnd"/>
            <w:r w:rsidRPr="00661A75">
              <w:rPr>
                <w:sz w:val="20"/>
                <w:szCs w:val="20"/>
              </w:rPr>
              <w:t xml:space="preserve"> </w:t>
            </w:r>
            <w:proofErr w:type="spellStart"/>
            <w:r w:rsidRPr="00661A75">
              <w:rPr>
                <w:sz w:val="20"/>
                <w:szCs w:val="20"/>
              </w:rPr>
              <w:t>English</w:t>
            </w:r>
            <w:proofErr w:type="spellEnd"/>
          </w:p>
        </w:tc>
        <w:tc>
          <w:tcPr>
            <w:tcW w:w="992" w:type="dxa"/>
          </w:tcPr>
          <w:p w14:paraId="2E32D521" w14:textId="77777777" w:rsidR="00CE56B3" w:rsidRPr="00661A75" w:rsidRDefault="00CE56B3" w:rsidP="003435FF">
            <w:pPr>
              <w:jc w:val="center"/>
              <w:rPr>
                <w:lang w:val="en-GB"/>
              </w:rPr>
            </w:pPr>
            <w:r w:rsidRPr="00661A75">
              <w:rPr>
                <w:lang w:val="en-GB"/>
              </w:rPr>
              <w:t>1</w:t>
            </w:r>
          </w:p>
        </w:tc>
        <w:tc>
          <w:tcPr>
            <w:tcW w:w="969" w:type="dxa"/>
          </w:tcPr>
          <w:p w14:paraId="78E884CA" w14:textId="77777777" w:rsidR="00CE56B3" w:rsidRPr="00661A75" w:rsidRDefault="00CE56B3" w:rsidP="003435FF">
            <w:pPr>
              <w:jc w:val="center"/>
              <w:rPr>
                <w:lang w:val="en-GB"/>
              </w:rPr>
            </w:pPr>
            <w:r w:rsidRPr="00661A75">
              <w:rPr>
                <w:lang w:val="en-GB"/>
              </w:rPr>
              <w:t>2</w:t>
            </w:r>
          </w:p>
        </w:tc>
        <w:tc>
          <w:tcPr>
            <w:tcW w:w="1016" w:type="dxa"/>
          </w:tcPr>
          <w:p w14:paraId="0B778152" w14:textId="77777777" w:rsidR="00CE56B3" w:rsidRPr="00661A75" w:rsidRDefault="00CE56B3" w:rsidP="003435FF">
            <w:pPr>
              <w:jc w:val="center"/>
              <w:rPr>
                <w:lang w:val="en-GB"/>
              </w:rPr>
            </w:pPr>
            <w:r w:rsidRPr="00661A75">
              <w:rPr>
                <w:lang w:val="en-GB"/>
              </w:rPr>
              <w:t>3</w:t>
            </w:r>
          </w:p>
        </w:tc>
        <w:tc>
          <w:tcPr>
            <w:tcW w:w="992" w:type="dxa"/>
          </w:tcPr>
          <w:p w14:paraId="7C964D78" w14:textId="77777777" w:rsidR="00CE56B3" w:rsidRPr="00661A75" w:rsidRDefault="00CE56B3" w:rsidP="003435FF">
            <w:pPr>
              <w:jc w:val="center"/>
              <w:rPr>
                <w:lang w:val="en-GB"/>
              </w:rPr>
            </w:pPr>
            <w:r w:rsidRPr="00661A75">
              <w:rPr>
                <w:lang w:val="en-GB"/>
              </w:rPr>
              <w:t>4</w:t>
            </w:r>
          </w:p>
        </w:tc>
        <w:tc>
          <w:tcPr>
            <w:tcW w:w="1100" w:type="dxa"/>
          </w:tcPr>
          <w:p w14:paraId="76DB90EB" w14:textId="77777777" w:rsidR="00CE56B3" w:rsidRPr="00661A75" w:rsidRDefault="00CE56B3" w:rsidP="003435FF">
            <w:pPr>
              <w:jc w:val="center"/>
              <w:rPr>
                <w:lang w:val="en-GB"/>
              </w:rPr>
            </w:pPr>
            <w:r w:rsidRPr="00661A75">
              <w:rPr>
                <w:lang w:val="en-GB"/>
              </w:rPr>
              <w:t>5</w:t>
            </w:r>
          </w:p>
        </w:tc>
      </w:tr>
      <w:tr w:rsidR="00CE56B3" w:rsidRPr="00661A75" w14:paraId="0C7E2988" w14:textId="77777777" w:rsidTr="0034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shd w:val="clear" w:color="auto" w:fill="C6D9F1"/>
          </w:tcPr>
          <w:p w14:paraId="5D2B0DAE" w14:textId="77777777" w:rsidR="00CE56B3" w:rsidRPr="00661A75" w:rsidRDefault="00CE56B3" w:rsidP="003435FF">
            <w:pPr>
              <w:jc w:val="both"/>
              <w:rPr>
                <w:sz w:val="20"/>
                <w:szCs w:val="20"/>
              </w:rPr>
            </w:pPr>
            <w:r w:rsidRPr="00661A75">
              <w:rPr>
                <w:sz w:val="20"/>
                <w:szCs w:val="20"/>
              </w:rPr>
              <w:t xml:space="preserve">3. General </w:t>
            </w:r>
            <w:proofErr w:type="spellStart"/>
            <w:r w:rsidRPr="00661A75">
              <w:rPr>
                <w:sz w:val="20"/>
                <w:szCs w:val="20"/>
              </w:rPr>
              <w:t>knowledge</w:t>
            </w:r>
            <w:proofErr w:type="spellEnd"/>
          </w:p>
        </w:tc>
        <w:tc>
          <w:tcPr>
            <w:tcW w:w="992" w:type="dxa"/>
          </w:tcPr>
          <w:p w14:paraId="0C50080F" w14:textId="77777777" w:rsidR="00CE56B3" w:rsidRPr="00661A75" w:rsidRDefault="00CE56B3" w:rsidP="003435FF">
            <w:pPr>
              <w:jc w:val="center"/>
              <w:rPr>
                <w:lang w:val="en-GB"/>
              </w:rPr>
            </w:pPr>
            <w:r w:rsidRPr="00661A75">
              <w:rPr>
                <w:lang w:val="en-GB"/>
              </w:rPr>
              <w:t>1</w:t>
            </w:r>
          </w:p>
        </w:tc>
        <w:tc>
          <w:tcPr>
            <w:tcW w:w="969" w:type="dxa"/>
          </w:tcPr>
          <w:p w14:paraId="7842F596" w14:textId="77777777" w:rsidR="00CE56B3" w:rsidRPr="00661A75" w:rsidRDefault="00CE56B3" w:rsidP="003435FF">
            <w:pPr>
              <w:jc w:val="center"/>
              <w:rPr>
                <w:lang w:val="en-GB"/>
              </w:rPr>
            </w:pPr>
            <w:r w:rsidRPr="00661A75">
              <w:rPr>
                <w:lang w:val="en-GB"/>
              </w:rPr>
              <w:t>2</w:t>
            </w:r>
          </w:p>
        </w:tc>
        <w:tc>
          <w:tcPr>
            <w:tcW w:w="1016" w:type="dxa"/>
          </w:tcPr>
          <w:p w14:paraId="7A036E3D" w14:textId="77777777" w:rsidR="00CE56B3" w:rsidRPr="00661A75" w:rsidRDefault="00CE56B3" w:rsidP="003435FF">
            <w:pPr>
              <w:jc w:val="center"/>
              <w:rPr>
                <w:lang w:val="en-GB"/>
              </w:rPr>
            </w:pPr>
            <w:r w:rsidRPr="00661A75">
              <w:rPr>
                <w:lang w:val="en-GB"/>
              </w:rPr>
              <w:t>3</w:t>
            </w:r>
          </w:p>
        </w:tc>
        <w:tc>
          <w:tcPr>
            <w:tcW w:w="992" w:type="dxa"/>
          </w:tcPr>
          <w:p w14:paraId="17310F6F" w14:textId="77777777" w:rsidR="00CE56B3" w:rsidRPr="00661A75" w:rsidRDefault="00CE56B3" w:rsidP="003435FF">
            <w:pPr>
              <w:jc w:val="center"/>
              <w:rPr>
                <w:lang w:val="en-GB"/>
              </w:rPr>
            </w:pPr>
            <w:r w:rsidRPr="00661A75">
              <w:rPr>
                <w:lang w:val="en-GB"/>
              </w:rPr>
              <w:t>4</w:t>
            </w:r>
          </w:p>
        </w:tc>
        <w:tc>
          <w:tcPr>
            <w:tcW w:w="1100" w:type="dxa"/>
          </w:tcPr>
          <w:p w14:paraId="729DE7E4" w14:textId="77777777" w:rsidR="00CE56B3" w:rsidRPr="00661A75" w:rsidRDefault="00CE56B3" w:rsidP="003435FF">
            <w:pPr>
              <w:jc w:val="center"/>
              <w:rPr>
                <w:lang w:val="en-GB"/>
              </w:rPr>
            </w:pPr>
            <w:r w:rsidRPr="00661A75">
              <w:rPr>
                <w:lang w:val="en-GB"/>
              </w:rPr>
              <w:t>5</w:t>
            </w:r>
          </w:p>
        </w:tc>
      </w:tr>
      <w:tr w:rsidR="00CE56B3" w:rsidRPr="00661A75" w14:paraId="7B4088F7" w14:textId="77777777" w:rsidTr="0034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shd w:val="clear" w:color="auto" w:fill="C6D9F1"/>
          </w:tcPr>
          <w:p w14:paraId="284CD016" w14:textId="77777777" w:rsidR="00CE56B3" w:rsidRPr="00661A75" w:rsidRDefault="00CE56B3" w:rsidP="003435FF">
            <w:pPr>
              <w:jc w:val="both"/>
              <w:rPr>
                <w:color w:val="FF0000"/>
                <w:sz w:val="20"/>
                <w:szCs w:val="20"/>
              </w:rPr>
            </w:pPr>
            <w:r w:rsidRPr="00661A75">
              <w:rPr>
                <w:sz w:val="20"/>
                <w:szCs w:val="20"/>
              </w:rPr>
              <w:lastRenderedPageBreak/>
              <w:t xml:space="preserve">4. </w:t>
            </w:r>
            <w:proofErr w:type="spellStart"/>
            <w:r w:rsidRPr="00661A75">
              <w:rPr>
                <w:sz w:val="20"/>
                <w:szCs w:val="20"/>
              </w:rPr>
              <w:t>Interactive</w:t>
            </w:r>
            <w:proofErr w:type="spellEnd"/>
            <w:r w:rsidRPr="00661A75">
              <w:rPr>
                <w:sz w:val="20"/>
                <w:szCs w:val="20"/>
              </w:rPr>
              <w:t xml:space="preserve"> </w:t>
            </w:r>
            <w:proofErr w:type="spellStart"/>
            <w:r w:rsidRPr="00661A75">
              <w:rPr>
                <w:sz w:val="20"/>
                <w:szCs w:val="20"/>
              </w:rPr>
              <w:t>and</w:t>
            </w:r>
            <w:proofErr w:type="spellEnd"/>
            <w:r w:rsidRPr="00661A75">
              <w:rPr>
                <w:sz w:val="20"/>
                <w:szCs w:val="20"/>
              </w:rPr>
              <w:t xml:space="preserve"> </w:t>
            </w:r>
            <w:proofErr w:type="spellStart"/>
            <w:r w:rsidRPr="00661A75">
              <w:rPr>
                <w:sz w:val="20"/>
                <w:szCs w:val="20"/>
              </w:rPr>
              <w:t>receptive</w:t>
            </w:r>
            <w:proofErr w:type="spellEnd"/>
            <w:r w:rsidRPr="00661A75">
              <w:rPr>
                <w:sz w:val="20"/>
                <w:szCs w:val="20"/>
              </w:rPr>
              <w:t xml:space="preserve"> </w:t>
            </w:r>
            <w:proofErr w:type="spellStart"/>
            <w:r w:rsidRPr="00661A75">
              <w:rPr>
                <w:sz w:val="20"/>
                <w:szCs w:val="20"/>
              </w:rPr>
              <w:t>skills</w:t>
            </w:r>
            <w:proofErr w:type="spellEnd"/>
            <w:r w:rsidRPr="00661A75">
              <w:rPr>
                <w:sz w:val="20"/>
                <w:szCs w:val="20"/>
              </w:rPr>
              <w:t xml:space="preserve">: </w:t>
            </w:r>
            <w:proofErr w:type="spellStart"/>
            <w:r w:rsidRPr="00661A75">
              <w:rPr>
                <w:sz w:val="20"/>
                <w:szCs w:val="20"/>
              </w:rPr>
              <w:t>clear</w:t>
            </w:r>
            <w:proofErr w:type="spellEnd"/>
            <w:r w:rsidRPr="00661A75">
              <w:rPr>
                <w:sz w:val="20"/>
                <w:szCs w:val="20"/>
              </w:rPr>
              <w:t xml:space="preserve">, </w:t>
            </w:r>
            <w:proofErr w:type="spellStart"/>
            <w:r w:rsidRPr="00661A75">
              <w:rPr>
                <w:sz w:val="20"/>
                <w:szCs w:val="20"/>
              </w:rPr>
              <w:t>effective</w:t>
            </w:r>
            <w:proofErr w:type="spellEnd"/>
            <w:r w:rsidRPr="00661A75">
              <w:rPr>
                <w:sz w:val="20"/>
                <w:szCs w:val="20"/>
              </w:rPr>
              <w:t xml:space="preserve"> </w:t>
            </w:r>
            <w:proofErr w:type="spellStart"/>
            <w:r w:rsidRPr="00661A75">
              <w:rPr>
                <w:sz w:val="20"/>
                <w:szCs w:val="20"/>
              </w:rPr>
              <w:t>and</w:t>
            </w:r>
            <w:proofErr w:type="spellEnd"/>
            <w:r w:rsidRPr="00661A75">
              <w:rPr>
                <w:sz w:val="20"/>
                <w:szCs w:val="20"/>
              </w:rPr>
              <w:t xml:space="preserve"> </w:t>
            </w:r>
            <w:proofErr w:type="spellStart"/>
            <w:r w:rsidRPr="00661A75">
              <w:rPr>
                <w:sz w:val="20"/>
                <w:szCs w:val="20"/>
              </w:rPr>
              <w:t>coherent</w:t>
            </w:r>
            <w:proofErr w:type="spellEnd"/>
            <w:r w:rsidRPr="00661A75">
              <w:rPr>
                <w:sz w:val="20"/>
                <w:szCs w:val="20"/>
              </w:rPr>
              <w:t xml:space="preserve"> </w:t>
            </w:r>
            <w:proofErr w:type="spellStart"/>
            <w:r w:rsidRPr="00661A75">
              <w:rPr>
                <w:sz w:val="20"/>
                <w:szCs w:val="20"/>
              </w:rPr>
              <w:t>use</w:t>
            </w:r>
            <w:proofErr w:type="spellEnd"/>
            <w:r w:rsidRPr="00661A75">
              <w:rPr>
                <w:sz w:val="20"/>
                <w:szCs w:val="20"/>
              </w:rPr>
              <w:t xml:space="preserve"> </w:t>
            </w:r>
            <w:proofErr w:type="spellStart"/>
            <w:r w:rsidRPr="00661A75">
              <w:rPr>
                <w:sz w:val="20"/>
                <w:szCs w:val="20"/>
              </w:rPr>
              <w:t>of</w:t>
            </w:r>
            <w:proofErr w:type="spellEnd"/>
            <w:r w:rsidRPr="00661A75">
              <w:rPr>
                <w:sz w:val="20"/>
                <w:szCs w:val="20"/>
              </w:rPr>
              <w:t xml:space="preserve"> </w:t>
            </w:r>
            <w:proofErr w:type="spellStart"/>
            <w:r w:rsidRPr="00661A75">
              <w:rPr>
                <w:sz w:val="20"/>
                <w:szCs w:val="20"/>
              </w:rPr>
              <w:t>complex</w:t>
            </w:r>
            <w:proofErr w:type="spellEnd"/>
            <w:r w:rsidRPr="00661A75">
              <w:rPr>
                <w:sz w:val="20"/>
                <w:szCs w:val="20"/>
              </w:rPr>
              <w:t xml:space="preserve"> </w:t>
            </w:r>
            <w:proofErr w:type="spellStart"/>
            <w:r w:rsidRPr="00661A75">
              <w:rPr>
                <w:sz w:val="20"/>
                <w:szCs w:val="20"/>
              </w:rPr>
              <w:t>ideas</w:t>
            </w:r>
            <w:proofErr w:type="spellEnd"/>
            <w:r w:rsidRPr="00661A75">
              <w:rPr>
                <w:sz w:val="20"/>
                <w:szCs w:val="20"/>
              </w:rPr>
              <w:t xml:space="preserve"> </w:t>
            </w:r>
            <w:proofErr w:type="spellStart"/>
            <w:r w:rsidRPr="00661A75">
              <w:rPr>
                <w:sz w:val="20"/>
                <w:szCs w:val="20"/>
              </w:rPr>
              <w:t>and</w:t>
            </w:r>
            <w:proofErr w:type="spellEnd"/>
            <w:r w:rsidRPr="00661A75">
              <w:rPr>
                <w:sz w:val="20"/>
                <w:szCs w:val="20"/>
              </w:rPr>
              <w:t xml:space="preserve"> </w:t>
            </w:r>
            <w:proofErr w:type="spellStart"/>
            <w:r w:rsidRPr="00661A75">
              <w:rPr>
                <w:sz w:val="20"/>
                <w:szCs w:val="20"/>
              </w:rPr>
              <w:t>opinions</w:t>
            </w:r>
            <w:proofErr w:type="spellEnd"/>
          </w:p>
        </w:tc>
        <w:tc>
          <w:tcPr>
            <w:tcW w:w="992" w:type="dxa"/>
          </w:tcPr>
          <w:p w14:paraId="050B3AD0" w14:textId="77777777" w:rsidR="00CE56B3" w:rsidRPr="00661A75" w:rsidRDefault="00CE56B3" w:rsidP="003435FF">
            <w:pPr>
              <w:jc w:val="center"/>
              <w:rPr>
                <w:lang w:val="en-GB"/>
              </w:rPr>
            </w:pPr>
            <w:r w:rsidRPr="00661A75">
              <w:rPr>
                <w:lang w:val="en-GB"/>
              </w:rPr>
              <w:t>1</w:t>
            </w:r>
          </w:p>
        </w:tc>
        <w:tc>
          <w:tcPr>
            <w:tcW w:w="969" w:type="dxa"/>
          </w:tcPr>
          <w:p w14:paraId="2CC21B90" w14:textId="77777777" w:rsidR="00CE56B3" w:rsidRPr="00661A75" w:rsidRDefault="00CE56B3" w:rsidP="003435FF">
            <w:pPr>
              <w:jc w:val="center"/>
              <w:rPr>
                <w:lang w:val="en-GB"/>
              </w:rPr>
            </w:pPr>
            <w:r w:rsidRPr="00661A75">
              <w:rPr>
                <w:lang w:val="en-GB"/>
              </w:rPr>
              <w:t>2</w:t>
            </w:r>
          </w:p>
        </w:tc>
        <w:tc>
          <w:tcPr>
            <w:tcW w:w="1016" w:type="dxa"/>
          </w:tcPr>
          <w:p w14:paraId="68D9363B" w14:textId="77777777" w:rsidR="00CE56B3" w:rsidRPr="00661A75" w:rsidRDefault="00CE56B3" w:rsidP="003435FF">
            <w:pPr>
              <w:jc w:val="center"/>
              <w:rPr>
                <w:lang w:val="en-GB"/>
              </w:rPr>
            </w:pPr>
            <w:r w:rsidRPr="00661A75">
              <w:rPr>
                <w:lang w:val="en-GB"/>
              </w:rPr>
              <w:t>3</w:t>
            </w:r>
          </w:p>
        </w:tc>
        <w:tc>
          <w:tcPr>
            <w:tcW w:w="992" w:type="dxa"/>
          </w:tcPr>
          <w:p w14:paraId="22C3D751" w14:textId="77777777" w:rsidR="00CE56B3" w:rsidRPr="00661A75" w:rsidRDefault="00CE56B3" w:rsidP="003435FF">
            <w:pPr>
              <w:jc w:val="center"/>
              <w:rPr>
                <w:lang w:val="en-GB"/>
              </w:rPr>
            </w:pPr>
            <w:r w:rsidRPr="00661A75">
              <w:rPr>
                <w:lang w:val="en-GB"/>
              </w:rPr>
              <w:t>4</w:t>
            </w:r>
          </w:p>
        </w:tc>
        <w:tc>
          <w:tcPr>
            <w:tcW w:w="1100" w:type="dxa"/>
          </w:tcPr>
          <w:p w14:paraId="1D0ADF7A" w14:textId="77777777" w:rsidR="00CE56B3" w:rsidRPr="00661A75" w:rsidRDefault="00CE56B3" w:rsidP="003435FF">
            <w:pPr>
              <w:jc w:val="center"/>
              <w:rPr>
                <w:lang w:val="en-GB"/>
              </w:rPr>
            </w:pPr>
            <w:r w:rsidRPr="00661A75">
              <w:rPr>
                <w:lang w:val="en-GB"/>
              </w:rPr>
              <w:t>5</w:t>
            </w:r>
          </w:p>
        </w:tc>
      </w:tr>
      <w:tr w:rsidR="00CE56B3" w:rsidRPr="00661A75" w14:paraId="6BF62037" w14:textId="77777777" w:rsidTr="003435FF">
        <w:trPr>
          <w:trHeight w:val="116"/>
        </w:trPr>
        <w:tc>
          <w:tcPr>
            <w:tcW w:w="7230" w:type="dxa"/>
            <w:gridSpan w:val="4"/>
          </w:tcPr>
          <w:p w14:paraId="1BE0ACE1" w14:textId="77777777" w:rsidR="00CE56B3" w:rsidRPr="00661A75" w:rsidRDefault="00CE56B3" w:rsidP="003435FF">
            <w:pPr>
              <w:rPr>
                <w:rFonts w:cs="Calibri"/>
                <w:b/>
                <w:sz w:val="20"/>
                <w:lang w:val="en-GB"/>
              </w:rPr>
            </w:pPr>
            <w:r>
              <w:rPr>
                <w:rFonts w:cs="Calibri"/>
                <w:b/>
                <w:sz w:val="20"/>
                <w:lang w:val="en-GB"/>
              </w:rPr>
              <w:t>Total</w:t>
            </w:r>
          </w:p>
        </w:tc>
        <w:tc>
          <w:tcPr>
            <w:tcW w:w="2092" w:type="dxa"/>
            <w:gridSpan w:val="2"/>
            <w:shd w:val="clear" w:color="auto" w:fill="F2DBDB" w:themeFill="accent2" w:themeFillTint="33"/>
          </w:tcPr>
          <w:p w14:paraId="709E88E4" w14:textId="77777777" w:rsidR="00CE56B3" w:rsidRPr="00661A75" w:rsidRDefault="00CE56B3" w:rsidP="003435FF">
            <w:pPr>
              <w:jc w:val="right"/>
              <w:rPr>
                <w:rFonts w:cs="Calibri"/>
                <w:b/>
                <w:sz w:val="20"/>
                <w:lang w:val="en-GB"/>
              </w:rPr>
            </w:pPr>
          </w:p>
        </w:tc>
      </w:tr>
    </w:tbl>
    <w:p w14:paraId="508C98E9" w14:textId="77777777" w:rsidR="00CE56B3" w:rsidRDefault="00CE56B3" w:rsidP="00CE56B3">
      <w:pPr>
        <w:rPr>
          <w:rFonts w:ascii="Calibri" w:hAnsi="Calibri" w:cs="Calibri"/>
          <w:lang w:val="en-GB"/>
        </w:rPr>
      </w:pPr>
    </w:p>
    <w:p w14:paraId="779F8E76" w14:textId="77777777" w:rsidR="00CE56B3" w:rsidRPr="00F936B5" w:rsidRDefault="00CE56B3" w:rsidP="00CE56B3">
      <w:pPr>
        <w:rPr>
          <w:rFonts w:ascii="Calibri" w:hAnsi="Calibri" w:cs="Calibri"/>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95"/>
      </w:tblGrid>
      <w:tr w:rsidR="00CE56B3" w:rsidRPr="00F936B5" w14:paraId="5519713E" w14:textId="77777777" w:rsidTr="003435FF">
        <w:tc>
          <w:tcPr>
            <w:tcW w:w="3227" w:type="dxa"/>
            <w:shd w:val="clear" w:color="auto" w:fill="auto"/>
          </w:tcPr>
          <w:p w14:paraId="4C8BFC02" w14:textId="77777777" w:rsidR="00CE56B3" w:rsidRPr="00F936B5" w:rsidRDefault="00CE56B3" w:rsidP="003435FF">
            <w:pPr>
              <w:rPr>
                <w:rFonts w:ascii="Calibri" w:hAnsi="Calibri" w:cs="Calibri"/>
                <w:lang w:val="en-GB"/>
              </w:rPr>
            </w:pPr>
            <w:r>
              <w:rPr>
                <w:rFonts w:ascii="Calibri" w:hAnsi="Calibri" w:cs="Calibri"/>
                <w:lang w:val="en-GB"/>
              </w:rPr>
              <w:t>Date</w:t>
            </w:r>
            <w:r w:rsidRPr="00F936B5">
              <w:rPr>
                <w:rFonts w:ascii="Calibri" w:hAnsi="Calibri" w:cs="Calibri"/>
                <w:lang w:val="en-GB"/>
              </w:rPr>
              <w:t xml:space="preserve">: </w:t>
            </w:r>
          </w:p>
        </w:tc>
        <w:tc>
          <w:tcPr>
            <w:tcW w:w="6095" w:type="dxa"/>
            <w:shd w:val="clear" w:color="auto" w:fill="auto"/>
          </w:tcPr>
          <w:p w14:paraId="79163746" w14:textId="77777777" w:rsidR="00CE56B3" w:rsidRPr="00F936B5" w:rsidRDefault="00CE56B3" w:rsidP="003435FF">
            <w:pPr>
              <w:rPr>
                <w:rFonts w:ascii="Calibri" w:hAnsi="Calibri" w:cs="Calibri"/>
                <w:lang w:val="en-GB"/>
              </w:rPr>
            </w:pPr>
            <w:r>
              <w:rPr>
                <w:rFonts w:ascii="Calibri" w:hAnsi="Calibri" w:cs="Calibri"/>
                <w:lang w:val="en-GB"/>
              </w:rPr>
              <w:t>Gimnazija Kranj Admission Committee:</w:t>
            </w:r>
          </w:p>
          <w:p w14:paraId="7818863E" w14:textId="77777777" w:rsidR="00CE56B3" w:rsidRPr="00F936B5" w:rsidRDefault="00CE56B3" w:rsidP="003435FF">
            <w:pPr>
              <w:rPr>
                <w:rFonts w:ascii="Calibri" w:hAnsi="Calibri" w:cs="Calibri"/>
                <w:lang w:val="en-GB"/>
              </w:rPr>
            </w:pPr>
          </w:p>
        </w:tc>
      </w:tr>
    </w:tbl>
    <w:p w14:paraId="44F69B9A" w14:textId="77777777" w:rsidR="00CE56B3" w:rsidRDefault="00CE56B3" w:rsidP="00CE56B3">
      <w:pPr>
        <w:rPr>
          <w:lang w:val="en-GB"/>
        </w:rPr>
      </w:pPr>
    </w:p>
    <w:p w14:paraId="5F07D11E" w14:textId="77777777" w:rsidR="00CE56B3" w:rsidRDefault="00CE56B3" w:rsidP="00CE56B3">
      <w:pPr>
        <w:rPr>
          <w:lang w:val="en-GB"/>
        </w:rPr>
      </w:pPr>
    </w:p>
    <w:p w14:paraId="41508A3C" w14:textId="77777777" w:rsidR="00CE56B3" w:rsidRDefault="00CE56B3" w:rsidP="00CE56B3">
      <w:pPr>
        <w:rPr>
          <w:lang w:val="en-GB"/>
        </w:rPr>
      </w:pPr>
    </w:p>
    <w:p w14:paraId="43D6B1D6" w14:textId="77777777" w:rsidR="00CE56B3" w:rsidRDefault="00CE56B3" w:rsidP="00CE56B3">
      <w:pPr>
        <w:rPr>
          <w:lang w:val="en-GB"/>
        </w:rPr>
      </w:pPr>
    </w:p>
    <w:p w14:paraId="17DBC151" w14:textId="77777777" w:rsidR="00CE56B3" w:rsidRDefault="00CE56B3" w:rsidP="00CE56B3">
      <w:pPr>
        <w:rPr>
          <w:lang w:val="en-GB"/>
        </w:rPr>
      </w:pPr>
    </w:p>
    <w:p w14:paraId="6F8BD81B" w14:textId="77777777" w:rsidR="00CE56B3" w:rsidRDefault="00CE56B3" w:rsidP="00CE56B3">
      <w:pPr>
        <w:rPr>
          <w:lang w:val="en-GB"/>
        </w:rPr>
      </w:pPr>
    </w:p>
    <w:p w14:paraId="2613E9C1" w14:textId="77777777" w:rsidR="00CE56B3" w:rsidRDefault="00CE56B3" w:rsidP="00CE56B3">
      <w:pPr>
        <w:rPr>
          <w:lang w:val="en-GB"/>
        </w:rPr>
      </w:pPr>
    </w:p>
    <w:p w14:paraId="1037B8A3" w14:textId="77777777" w:rsidR="00CE56B3" w:rsidRDefault="00CE56B3" w:rsidP="00CE56B3">
      <w:pPr>
        <w:rPr>
          <w:lang w:val="en-GB"/>
        </w:rPr>
      </w:pPr>
    </w:p>
    <w:p w14:paraId="687C6DE0" w14:textId="77777777" w:rsidR="00CE56B3" w:rsidRDefault="00CE56B3" w:rsidP="00CE56B3">
      <w:pPr>
        <w:rPr>
          <w:lang w:val="en-GB"/>
        </w:rPr>
      </w:pPr>
    </w:p>
    <w:p w14:paraId="5B2F9378" w14:textId="77777777" w:rsidR="00CE56B3" w:rsidRDefault="00CE56B3" w:rsidP="00CE56B3">
      <w:pPr>
        <w:rPr>
          <w:lang w:val="en-GB"/>
        </w:rPr>
      </w:pPr>
    </w:p>
    <w:p w14:paraId="58E6DD4E" w14:textId="77777777" w:rsidR="00CE56B3" w:rsidRDefault="00CE56B3" w:rsidP="00CE56B3">
      <w:pPr>
        <w:rPr>
          <w:lang w:val="en-GB"/>
        </w:rPr>
      </w:pPr>
    </w:p>
    <w:p w14:paraId="7D3BEE8F" w14:textId="77777777" w:rsidR="00CE56B3" w:rsidRDefault="00CE56B3" w:rsidP="00CE56B3">
      <w:pPr>
        <w:rPr>
          <w:lang w:val="en-GB"/>
        </w:rPr>
      </w:pPr>
    </w:p>
    <w:p w14:paraId="3B88899E" w14:textId="77777777" w:rsidR="00CE56B3" w:rsidRDefault="00CE56B3" w:rsidP="00CE56B3">
      <w:pPr>
        <w:rPr>
          <w:lang w:val="en-GB"/>
        </w:rPr>
      </w:pPr>
    </w:p>
    <w:p w14:paraId="69E2BB2B" w14:textId="77777777" w:rsidR="00CE56B3" w:rsidRDefault="00CE56B3" w:rsidP="00CE56B3">
      <w:pPr>
        <w:rPr>
          <w:lang w:val="en-GB"/>
        </w:rPr>
      </w:pPr>
    </w:p>
    <w:p w14:paraId="57C0D796" w14:textId="77777777" w:rsidR="00CE56B3" w:rsidRDefault="00CE56B3" w:rsidP="00CE56B3">
      <w:pPr>
        <w:rPr>
          <w:lang w:val="en-GB"/>
        </w:rPr>
      </w:pPr>
    </w:p>
    <w:p w14:paraId="0D142F6F" w14:textId="77777777" w:rsidR="00CE56B3" w:rsidRDefault="00CE56B3" w:rsidP="00CE56B3">
      <w:pPr>
        <w:rPr>
          <w:lang w:val="en-GB"/>
        </w:rPr>
      </w:pPr>
    </w:p>
    <w:p w14:paraId="4475AD14" w14:textId="77777777" w:rsidR="00CE56B3" w:rsidRDefault="00CE56B3" w:rsidP="00CE56B3">
      <w:pPr>
        <w:rPr>
          <w:lang w:val="en-GB"/>
        </w:rPr>
      </w:pPr>
    </w:p>
    <w:p w14:paraId="120C4E94" w14:textId="77777777" w:rsidR="00CE56B3" w:rsidRDefault="00CE56B3" w:rsidP="00CE56B3">
      <w:pPr>
        <w:rPr>
          <w:lang w:val="en-GB"/>
        </w:rPr>
      </w:pPr>
    </w:p>
    <w:p w14:paraId="42AFC42D" w14:textId="77777777" w:rsidR="00CE56B3" w:rsidRDefault="00CE56B3" w:rsidP="00CE56B3">
      <w:pPr>
        <w:rPr>
          <w:lang w:val="en-GB"/>
        </w:rPr>
      </w:pPr>
    </w:p>
    <w:p w14:paraId="7BD9A5CF" w14:textId="77777777" w:rsidR="00CE56B3" w:rsidRPr="00A44F9C" w:rsidRDefault="00CE56B3" w:rsidP="00A44F9C">
      <w:pPr>
        <w:pStyle w:val="Naslov1"/>
        <w:rPr>
          <w:rFonts w:asciiTheme="minorHAnsi" w:hAnsiTheme="minorHAnsi"/>
          <w:color w:val="A50021"/>
          <w:sz w:val="22"/>
          <w:lang w:val="de-DE"/>
        </w:rPr>
      </w:pPr>
      <w:bookmarkStart w:id="10" w:name="_Toc65480494"/>
      <w:r w:rsidRPr="00A44F9C">
        <w:rPr>
          <w:rFonts w:asciiTheme="minorHAnsi" w:hAnsiTheme="minorHAnsi"/>
          <w:color w:val="A50021"/>
          <w:sz w:val="22"/>
          <w:lang w:val="de-DE"/>
        </w:rPr>
        <w:t>Appendix 3</w:t>
      </w:r>
      <w:r w:rsidR="00A44F9C">
        <w:rPr>
          <w:rFonts w:asciiTheme="minorHAnsi" w:hAnsiTheme="minorHAnsi"/>
          <w:color w:val="A50021"/>
          <w:sz w:val="22"/>
          <w:lang w:val="de-DE"/>
        </w:rPr>
        <w:t xml:space="preserve">: </w:t>
      </w:r>
      <w:proofErr w:type="spellStart"/>
      <w:r w:rsidR="00A44F9C">
        <w:rPr>
          <w:rFonts w:asciiTheme="minorHAnsi" w:hAnsiTheme="minorHAnsi"/>
          <w:color w:val="A50021"/>
          <w:sz w:val="22"/>
          <w:lang w:val="de-DE"/>
        </w:rPr>
        <w:t>Application</w:t>
      </w:r>
      <w:proofErr w:type="spellEnd"/>
      <w:r w:rsidR="00A44F9C">
        <w:rPr>
          <w:rFonts w:asciiTheme="minorHAnsi" w:hAnsiTheme="minorHAnsi"/>
          <w:color w:val="A50021"/>
          <w:sz w:val="22"/>
          <w:lang w:val="de-DE"/>
        </w:rPr>
        <w:t xml:space="preserve"> Form</w:t>
      </w:r>
      <w:bookmarkEnd w:id="10"/>
    </w:p>
    <w:p w14:paraId="271CA723" w14:textId="77777777" w:rsidR="00A44F9C" w:rsidRDefault="00A44F9C" w:rsidP="00A44F9C">
      <w:pPr>
        <w:pStyle w:val="Brezrazmikov1"/>
        <w:rPr>
          <w:rFonts w:asciiTheme="minorHAnsi" w:hAnsiTheme="minorHAnsi" w:cs="Calibri"/>
          <w:b/>
          <w:sz w:val="22"/>
        </w:rPr>
      </w:pPr>
    </w:p>
    <w:p w14:paraId="26ECEB3E" w14:textId="77777777" w:rsidR="00A44F9C" w:rsidRPr="00A44F9C" w:rsidRDefault="00A44F9C" w:rsidP="00A44F9C">
      <w:pPr>
        <w:pStyle w:val="Brezrazmikov1"/>
        <w:rPr>
          <w:rFonts w:asciiTheme="minorHAnsi" w:hAnsiTheme="minorHAnsi" w:cs="Calibri"/>
          <w:b/>
          <w:sz w:val="20"/>
        </w:rPr>
      </w:pPr>
      <w:r w:rsidRPr="00A44F9C">
        <w:rPr>
          <w:rFonts w:asciiTheme="minorHAnsi" w:hAnsiTheme="minorHAnsi" w:cs="Calibri"/>
          <w:b/>
          <w:sz w:val="20"/>
        </w:rPr>
        <w:t>Gimnazija Kranj</w:t>
      </w:r>
    </w:p>
    <w:p w14:paraId="3CD713E9" w14:textId="77777777" w:rsidR="00A44F9C" w:rsidRPr="00A44F9C" w:rsidRDefault="00A44F9C" w:rsidP="00A44F9C">
      <w:pPr>
        <w:pStyle w:val="Brezrazmikov1"/>
        <w:rPr>
          <w:rFonts w:asciiTheme="minorHAnsi" w:hAnsiTheme="minorHAnsi" w:cs="Calibri"/>
          <w:sz w:val="20"/>
        </w:rPr>
      </w:pPr>
      <w:r w:rsidRPr="00A44F9C">
        <w:rPr>
          <w:rFonts w:asciiTheme="minorHAnsi" w:hAnsiTheme="minorHAnsi" w:cs="Calibri"/>
          <w:sz w:val="20"/>
        </w:rPr>
        <w:t xml:space="preserve">IB Diploma </w:t>
      </w:r>
      <w:proofErr w:type="spellStart"/>
      <w:r w:rsidRPr="00A44F9C">
        <w:rPr>
          <w:rFonts w:asciiTheme="minorHAnsi" w:hAnsiTheme="minorHAnsi" w:cs="Calibri"/>
          <w:sz w:val="20"/>
        </w:rPr>
        <w:t>Programme</w:t>
      </w:r>
      <w:proofErr w:type="spellEnd"/>
    </w:p>
    <w:p w14:paraId="5CDEA60C" w14:textId="77777777" w:rsidR="00A44F9C" w:rsidRPr="00A44F9C" w:rsidRDefault="00A44F9C" w:rsidP="00A44F9C">
      <w:pPr>
        <w:pStyle w:val="Brezrazmikov1"/>
        <w:rPr>
          <w:rFonts w:asciiTheme="minorHAnsi" w:hAnsiTheme="minorHAnsi" w:cs="Calibri"/>
          <w:b/>
        </w:rPr>
      </w:pPr>
      <w:proofErr w:type="spellStart"/>
      <w:r w:rsidRPr="00A44F9C">
        <w:rPr>
          <w:rFonts w:asciiTheme="minorHAnsi" w:hAnsiTheme="minorHAnsi" w:cs="Calibri"/>
          <w:b/>
        </w:rPr>
        <w:t>Application</w:t>
      </w:r>
      <w:proofErr w:type="spellEnd"/>
      <w:r w:rsidRPr="00A44F9C">
        <w:rPr>
          <w:rFonts w:asciiTheme="minorHAnsi" w:hAnsiTheme="minorHAnsi" w:cs="Calibri"/>
          <w:b/>
        </w:rPr>
        <w:t xml:space="preserve"> Form</w:t>
      </w:r>
    </w:p>
    <w:p w14:paraId="75FBE423" w14:textId="77777777" w:rsidR="00A44F9C" w:rsidRPr="00860D6B" w:rsidRDefault="00A44F9C" w:rsidP="00A44F9C">
      <w:pPr>
        <w:pStyle w:val="Brezrazmikov1"/>
        <w:rPr>
          <w:rFonts w:asciiTheme="minorHAnsi" w:hAnsiTheme="minorHAnsi" w:cs="Calibri"/>
          <w:sz w:val="22"/>
        </w:rPr>
      </w:pPr>
    </w:p>
    <w:p w14:paraId="08D4CBEA" w14:textId="77777777" w:rsidR="00A44F9C" w:rsidRPr="00860D6B" w:rsidRDefault="00A44F9C" w:rsidP="00A44F9C">
      <w:pPr>
        <w:pStyle w:val="Brezrazmikov1"/>
        <w:rPr>
          <w:rFonts w:asciiTheme="minorHAnsi" w:hAnsiTheme="minorHAnsi" w:cs="Calibri"/>
          <w:b/>
          <w:u w:val="single"/>
        </w:rPr>
      </w:pPr>
      <w:r w:rsidRPr="00860D6B">
        <w:rPr>
          <w:rFonts w:asciiTheme="minorHAnsi" w:hAnsiTheme="minorHAnsi" w:cs="Calibri"/>
          <w:b/>
          <w:u w:val="single"/>
        </w:rPr>
        <w:t xml:space="preserve">PART 1 (to be </w:t>
      </w:r>
      <w:proofErr w:type="spellStart"/>
      <w:r w:rsidRPr="00860D6B">
        <w:rPr>
          <w:rFonts w:asciiTheme="minorHAnsi" w:hAnsiTheme="minorHAnsi" w:cs="Calibri"/>
          <w:b/>
          <w:u w:val="single"/>
        </w:rPr>
        <w:t>completed</w:t>
      </w:r>
      <w:proofErr w:type="spellEnd"/>
      <w:r w:rsidRPr="00860D6B">
        <w:rPr>
          <w:rFonts w:asciiTheme="minorHAnsi" w:hAnsiTheme="minorHAnsi" w:cs="Calibri"/>
          <w:b/>
          <w:u w:val="single"/>
        </w:rPr>
        <w:t xml:space="preserve"> </w:t>
      </w:r>
      <w:proofErr w:type="spellStart"/>
      <w:r w:rsidRPr="00860D6B">
        <w:rPr>
          <w:rFonts w:asciiTheme="minorHAnsi" w:hAnsiTheme="minorHAnsi" w:cs="Calibri"/>
          <w:b/>
          <w:u w:val="single"/>
        </w:rPr>
        <w:t>by</w:t>
      </w:r>
      <w:proofErr w:type="spellEnd"/>
      <w:r w:rsidRPr="00860D6B">
        <w:rPr>
          <w:rFonts w:asciiTheme="minorHAnsi" w:hAnsiTheme="minorHAnsi" w:cs="Calibri"/>
          <w:b/>
          <w:u w:val="single"/>
        </w:rPr>
        <w:t xml:space="preserve"> </w:t>
      </w:r>
      <w:proofErr w:type="spellStart"/>
      <w:r w:rsidRPr="00860D6B">
        <w:rPr>
          <w:rFonts w:asciiTheme="minorHAnsi" w:hAnsiTheme="minorHAnsi" w:cs="Calibri"/>
          <w:b/>
          <w:u w:val="single"/>
        </w:rPr>
        <w:t>the</w:t>
      </w:r>
      <w:proofErr w:type="spellEnd"/>
      <w:r w:rsidRPr="00860D6B">
        <w:rPr>
          <w:rFonts w:asciiTheme="minorHAnsi" w:hAnsiTheme="minorHAnsi" w:cs="Calibri"/>
          <w:b/>
          <w:u w:val="single"/>
        </w:rPr>
        <w:t xml:space="preserve"> </w:t>
      </w:r>
      <w:proofErr w:type="spellStart"/>
      <w:r w:rsidRPr="00860D6B">
        <w:rPr>
          <w:rFonts w:asciiTheme="minorHAnsi" w:hAnsiTheme="minorHAnsi" w:cs="Calibri"/>
          <w:b/>
          <w:u w:val="single"/>
        </w:rPr>
        <w:t>candidate</w:t>
      </w:r>
      <w:proofErr w:type="spellEnd"/>
      <w:r w:rsidRPr="00860D6B">
        <w:rPr>
          <w:rFonts w:asciiTheme="minorHAnsi" w:hAnsiTheme="minorHAnsi" w:cs="Calibri"/>
          <w:b/>
          <w:u w:val="single"/>
        </w:rPr>
        <w:t xml:space="preserve">): </w:t>
      </w:r>
    </w:p>
    <w:p w14:paraId="2D3F0BEC" w14:textId="77777777" w:rsidR="00A44F9C" w:rsidRPr="00860D6B" w:rsidRDefault="00A44F9C" w:rsidP="00A44F9C">
      <w:pPr>
        <w:pStyle w:val="Brezrazmikov1"/>
        <w:rPr>
          <w:rFonts w:asciiTheme="minorHAnsi" w:hAnsiTheme="minorHAnsi" w:cs="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1528"/>
        <w:gridCol w:w="630"/>
        <w:gridCol w:w="712"/>
        <w:gridCol w:w="1472"/>
        <w:gridCol w:w="931"/>
        <w:gridCol w:w="1289"/>
      </w:tblGrid>
      <w:tr w:rsidR="00A44F9C" w:rsidRPr="00860D6B" w14:paraId="6DF9FBE2" w14:textId="77777777" w:rsidTr="003435FF">
        <w:tc>
          <w:tcPr>
            <w:tcW w:w="9212" w:type="dxa"/>
            <w:gridSpan w:val="7"/>
          </w:tcPr>
          <w:p w14:paraId="06258E19" w14:textId="77777777" w:rsidR="00A44F9C" w:rsidRPr="00860D6B" w:rsidRDefault="00A44F9C" w:rsidP="003435FF">
            <w:pPr>
              <w:pStyle w:val="Brezrazmikov1"/>
              <w:rPr>
                <w:rFonts w:asciiTheme="minorHAnsi" w:hAnsiTheme="minorHAnsi" w:cs="Calibri"/>
                <w:b/>
                <w:sz w:val="22"/>
              </w:rPr>
            </w:pPr>
            <w:r w:rsidRPr="00860D6B">
              <w:rPr>
                <w:rFonts w:asciiTheme="minorHAnsi" w:hAnsiTheme="minorHAnsi" w:cs="Calibri"/>
                <w:b/>
                <w:sz w:val="22"/>
              </w:rPr>
              <w:t>A. PERSONAL INFORMATION</w:t>
            </w:r>
          </w:p>
        </w:tc>
      </w:tr>
      <w:tr w:rsidR="00A44F9C" w:rsidRPr="00860D6B" w14:paraId="76264401" w14:textId="77777777" w:rsidTr="003435FF">
        <w:tc>
          <w:tcPr>
            <w:tcW w:w="3948" w:type="dxa"/>
            <w:gridSpan w:val="2"/>
          </w:tcPr>
          <w:p w14:paraId="5EA34E78" w14:textId="77777777" w:rsidR="00A44F9C" w:rsidRPr="00860D6B" w:rsidRDefault="00A44F9C" w:rsidP="003435FF">
            <w:pPr>
              <w:pStyle w:val="Brezrazmikov1"/>
              <w:rPr>
                <w:rFonts w:asciiTheme="minorHAnsi" w:hAnsiTheme="minorHAnsi" w:cs="Calibri"/>
                <w:b/>
                <w:sz w:val="22"/>
              </w:rPr>
            </w:pPr>
            <w:r w:rsidRPr="00860D6B">
              <w:rPr>
                <w:rFonts w:asciiTheme="minorHAnsi" w:hAnsiTheme="minorHAnsi" w:cs="Calibri"/>
                <w:sz w:val="22"/>
              </w:rPr>
              <w:t>Name:</w:t>
            </w:r>
            <w:r w:rsidRPr="00860D6B">
              <w:rPr>
                <w:rFonts w:asciiTheme="minorHAnsi" w:hAnsiTheme="minorHAnsi" w:cs="Calibri"/>
                <w:b/>
                <w:sz w:val="22"/>
              </w:rPr>
              <w:t xml:space="preserve">      </w:t>
            </w:r>
          </w:p>
        </w:tc>
        <w:tc>
          <w:tcPr>
            <w:tcW w:w="3948" w:type="dxa"/>
            <w:gridSpan w:val="4"/>
          </w:tcPr>
          <w:p w14:paraId="546EF2A4" w14:textId="77777777" w:rsidR="00A44F9C" w:rsidRPr="00860D6B" w:rsidRDefault="00A44F9C" w:rsidP="003435FF">
            <w:pPr>
              <w:pStyle w:val="Brezrazmikov1"/>
              <w:rPr>
                <w:rFonts w:asciiTheme="minorHAnsi" w:hAnsiTheme="minorHAnsi" w:cs="Calibri"/>
                <w:b/>
                <w:sz w:val="22"/>
              </w:rPr>
            </w:pPr>
            <w:proofErr w:type="spellStart"/>
            <w:r w:rsidRPr="00860D6B">
              <w:rPr>
                <w:rFonts w:asciiTheme="minorHAnsi" w:hAnsiTheme="minorHAnsi" w:cs="Calibri"/>
                <w:sz w:val="22"/>
              </w:rPr>
              <w:t>Surname</w:t>
            </w:r>
            <w:proofErr w:type="spellEnd"/>
            <w:r w:rsidRPr="00860D6B">
              <w:rPr>
                <w:rFonts w:asciiTheme="minorHAnsi" w:hAnsiTheme="minorHAnsi" w:cs="Calibri"/>
                <w:sz w:val="22"/>
              </w:rPr>
              <w:t>:</w:t>
            </w:r>
            <w:r w:rsidRPr="00860D6B">
              <w:rPr>
                <w:rFonts w:asciiTheme="minorHAnsi" w:hAnsiTheme="minorHAnsi" w:cs="Calibri"/>
                <w:b/>
                <w:sz w:val="22"/>
              </w:rPr>
              <w:t xml:space="preserve">     </w:t>
            </w:r>
          </w:p>
        </w:tc>
        <w:tc>
          <w:tcPr>
            <w:tcW w:w="1316" w:type="dxa"/>
          </w:tcPr>
          <w:p w14:paraId="2C088906"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Gender</w:t>
            </w:r>
            <w:proofErr w:type="spellEnd"/>
            <w:r w:rsidRPr="00860D6B">
              <w:rPr>
                <w:rFonts w:asciiTheme="minorHAnsi" w:hAnsiTheme="minorHAnsi" w:cs="Calibri"/>
                <w:sz w:val="22"/>
              </w:rPr>
              <w:t>:</w:t>
            </w:r>
            <w:r w:rsidRPr="00860D6B">
              <w:rPr>
                <w:rFonts w:asciiTheme="minorHAnsi" w:hAnsiTheme="minorHAnsi" w:cs="Calibri"/>
                <w:b/>
                <w:sz w:val="22"/>
              </w:rPr>
              <w:t xml:space="preserve">     </w:t>
            </w:r>
          </w:p>
        </w:tc>
      </w:tr>
      <w:tr w:rsidR="00A44F9C" w:rsidRPr="00860D6B" w14:paraId="3662A492" w14:textId="77777777" w:rsidTr="003435FF">
        <w:tc>
          <w:tcPr>
            <w:tcW w:w="3948" w:type="dxa"/>
            <w:gridSpan w:val="2"/>
          </w:tcPr>
          <w:p w14:paraId="333C0D80" w14:textId="77777777" w:rsidR="00A44F9C" w:rsidRPr="00860D6B" w:rsidRDefault="00A44F9C" w:rsidP="003435FF">
            <w:pPr>
              <w:pStyle w:val="Brezrazmikov1"/>
              <w:rPr>
                <w:rFonts w:asciiTheme="minorHAnsi" w:hAnsiTheme="minorHAnsi" w:cs="Calibri"/>
                <w:sz w:val="22"/>
              </w:rPr>
            </w:pPr>
            <w:r w:rsidRPr="00860D6B">
              <w:rPr>
                <w:rFonts w:asciiTheme="minorHAnsi" w:hAnsiTheme="minorHAnsi" w:cs="Calibri"/>
                <w:sz w:val="22"/>
              </w:rPr>
              <w:t xml:space="preserve">Date </w:t>
            </w:r>
            <w:proofErr w:type="spellStart"/>
            <w:r w:rsidRPr="00860D6B">
              <w:rPr>
                <w:rFonts w:asciiTheme="minorHAnsi" w:hAnsiTheme="minorHAnsi" w:cs="Calibri"/>
                <w:sz w:val="22"/>
              </w:rPr>
              <w:t>of</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Birth</w:t>
            </w:r>
            <w:proofErr w:type="spellEnd"/>
            <w:r w:rsidRPr="00860D6B">
              <w:rPr>
                <w:rFonts w:asciiTheme="minorHAnsi" w:hAnsiTheme="minorHAnsi" w:cs="Calibri"/>
                <w:sz w:val="22"/>
              </w:rPr>
              <w:t xml:space="preserve">: </w:t>
            </w:r>
          </w:p>
        </w:tc>
        <w:tc>
          <w:tcPr>
            <w:tcW w:w="5264" w:type="dxa"/>
            <w:gridSpan w:val="5"/>
          </w:tcPr>
          <w:p w14:paraId="1DA179BE" w14:textId="77777777" w:rsidR="00A44F9C" w:rsidRPr="00860D6B" w:rsidRDefault="00A44F9C" w:rsidP="003435FF">
            <w:pPr>
              <w:pStyle w:val="Brezrazmikov1"/>
              <w:rPr>
                <w:rFonts w:asciiTheme="minorHAnsi" w:hAnsiTheme="minorHAnsi" w:cs="Calibri"/>
                <w:sz w:val="22"/>
              </w:rPr>
            </w:pPr>
            <w:r w:rsidRPr="00860D6B">
              <w:rPr>
                <w:rFonts w:asciiTheme="minorHAnsi" w:hAnsiTheme="minorHAnsi" w:cs="Calibri"/>
                <w:sz w:val="22"/>
              </w:rPr>
              <w:t xml:space="preserve">Place </w:t>
            </w:r>
            <w:proofErr w:type="spellStart"/>
            <w:r w:rsidRPr="00860D6B">
              <w:rPr>
                <w:rFonts w:asciiTheme="minorHAnsi" w:hAnsiTheme="minorHAnsi" w:cs="Calibri"/>
                <w:sz w:val="22"/>
              </w:rPr>
              <w:t>of</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Birth</w:t>
            </w:r>
            <w:proofErr w:type="spellEnd"/>
            <w:r w:rsidRPr="00860D6B">
              <w:rPr>
                <w:rFonts w:asciiTheme="minorHAnsi" w:hAnsiTheme="minorHAnsi" w:cs="Calibri"/>
                <w:sz w:val="22"/>
              </w:rPr>
              <w:t xml:space="preserve">:      </w:t>
            </w:r>
          </w:p>
        </w:tc>
      </w:tr>
      <w:tr w:rsidR="00A44F9C" w:rsidRPr="00860D6B" w14:paraId="0D5F198E" w14:textId="77777777" w:rsidTr="003435FF">
        <w:tc>
          <w:tcPr>
            <w:tcW w:w="9212" w:type="dxa"/>
            <w:gridSpan w:val="7"/>
          </w:tcPr>
          <w:p w14:paraId="37836A0E"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Nationalities</w:t>
            </w:r>
            <w:proofErr w:type="spellEnd"/>
            <w:r w:rsidRPr="00860D6B">
              <w:rPr>
                <w:rFonts w:asciiTheme="minorHAnsi" w:hAnsiTheme="minorHAnsi" w:cs="Calibri"/>
                <w:sz w:val="22"/>
              </w:rPr>
              <w:t>:</w:t>
            </w:r>
          </w:p>
        </w:tc>
      </w:tr>
      <w:tr w:rsidR="00A44F9C" w:rsidRPr="00860D6B" w14:paraId="3C6C1438" w14:textId="77777777" w:rsidTr="003435FF">
        <w:tc>
          <w:tcPr>
            <w:tcW w:w="3948" w:type="dxa"/>
            <w:gridSpan w:val="2"/>
          </w:tcPr>
          <w:p w14:paraId="2FA9A07C"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Mother</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tongue</w:t>
            </w:r>
            <w:proofErr w:type="spellEnd"/>
            <w:r w:rsidRPr="00860D6B">
              <w:rPr>
                <w:rFonts w:asciiTheme="minorHAnsi" w:hAnsiTheme="minorHAnsi" w:cs="Calibri"/>
                <w:sz w:val="22"/>
              </w:rPr>
              <w:t xml:space="preserve">: </w:t>
            </w:r>
            <w:r w:rsidRPr="00860D6B">
              <w:rPr>
                <w:rFonts w:asciiTheme="minorHAnsi" w:hAnsiTheme="minorHAnsi" w:cs="Calibri"/>
                <w:b/>
                <w:sz w:val="22"/>
              </w:rPr>
              <w:t xml:space="preserve">    </w:t>
            </w:r>
          </w:p>
        </w:tc>
        <w:tc>
          <w:tcPr>
            <w:tcW w:w="5264" w:type="dxa"/>
            <w:gridSpan w:val="5"/>
          </w:tcPr>
          <w:p w14:paraId="57E9DE46"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Other</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languages</w:t>
            </w:r>
            <w:proofErr w:type="spellEnd"/>
            <w:r w:rsidRPr="00860D6B">
              <w:rPr>
                <w:rFonts w:asciiTheme="minorHAnsi" w:hAnsiTheme="minorHAnsi" w:cs="Calibri"/>
                <w:sz w:val="22"/>
              </w:rPr>
              <w:t>:</w:t>
            </w:r>
            <w:r w:rsidRPr="00860D6B">
              <w:rPr>
                <w:rFonts w:asciiTheme="minorHAnsi" w:hAnsiTheme="minorHAnsi" w:cs="Calibri"/>
                <w:b/>
                <w:sz w:val="22"/>
              </w:rPr>
              <w:t xml:space="preserve">    </w:t>
            </w:r>
          </w:p>
        </w:tc>
      </w:tr>
      <w:tr w:rsidR="00A44F9C" w:rsidRPr="00860D6B" w14:paraId="24898779" w14:textId="77777777" w:rsidTr="003435FF">
        <w:tc>
          <w:tcPr>
            <w:tcW w:w="9212" w:type="dxa"/>
            <w:gridSpan w:val="7"/>
          </w:tcPr>
          <w:p w14:paraId="1E12071F"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Permanent</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address</w:t>
            </w:r>
            <w:proofErr w:type="spellEnd"/>
            <w:r w:rsidRPr="00860D6B">
              <w:rPr>
                <w:rFonts w:asciiTheme="minorHAnsi" w:hAnsiTheme="minorHAnsi" w:cs="Calibri"/>
                <w:sz w:val="22"/>
              </w:rPr>
              <w:t>:</w:t>
            </w:r>
            <w:r w:rsidRPr="00860D6B">
              <w:rPr>
                <w:rFonts w:asciiTheme="minorHAnsi" w:hAnsiTheme="minorHAnsi" w:cs="Calibri"/>
                <w:b/>
                <w:sz w:val="22"/>
              </w:rPr>
              <w:t xml:space="preserve">       </w:t>
            </w:r>
          </w:p>
        </w:tc>
      </w:tr>
      <w:tr w:rsidR="00A44F9C" w:rsidRPr="00860D6B" w14:paraId="2AB1BB7F" w14:textId="77777777" w:rsidTr="003435FF">
        <w:tc>
          <w:tcPr>
            <w:tcW w:w="9212" w:type="dxa"/>
            <w:gridSpan w:val="7"/>
          </w:tcPr>
          <w:p w14:paraId="28667FDD"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Address</w:t>
            </w:r>
            <w:proofErr w:type="spellEnd"/>
            <w:r w:rsidRPr="00860D6B">
              <w:rPr>
                <w:rFonts w:asciiTheme="minorHAnsi" w:hAnsiTheme="minorHAnsi" w:cs="Calibri"/>
                <w:sz w:val="22"/>
              </w:rPr>
              <w:t xml:space="preserve"> in Slovenia: </w:t>
            </w:r>
          </w:p>
        </w:tc>
      </w:tr>
      <w:tr w:rsidR="00A44F9C" w:rsidRPr="00860D6B" w14:paraId="0DBD9E07" w14:textId="77777777" w:rsidTr="003435FF">
        <w:tc>
          <w:tcPr>
            <w:tcW w:w="5353" w:type="dxa"/>
            <w:gridSpan w:val="4"/>
          </w:tcPr>
          <w:p w14:paraId="07554DDB" w14:textId="77777777" w:rsidR="00A44F9C" w:rsidRPr="00860D6B" w:rsidRDefault="00A44F9C" w:rsidP="003435FF">
            <w:pPr>
              <w:pStyle w:val="Brezrazmikov1"/>
              <w:rPr>
                <w:rFonts w:asciiTheme="minorHAnsi" w:hAnsiTheme="minorHAnsi" w:cs="Calibri"/>
                <w:b/>
                <w:sz w:val="22"/>
              </w:rPr>
            </w:pPr>
            <w:r w:rsidRPr="00860D6B">
              <w:rPr>
                <w:rFonts w:asciiTheme="minorHAnsi" w:hAnsiTheme="minorHAnsi" w:cs="Calibri"/>
                <w:b/>
                <w:sz w:val="22"/>
              </w:rPr>
              <w:t xml:space="preserve">E-mail: </w:t>
            </w:r>
          </w:p>
        </w:tc>
        <w:tc>
          <w:tcPr>
            <w:tcW w:w="3859" w:type="dxa"/>
            <w:gridSpan w:val="3"/>
          </w:tcPr>
          <w:p w14:paraId="7D4BA66A"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Phone</w:t>
            </w:r>
            <w:proofErr w:type="spellEnd"/>
            <w:r w:rsidRPr="00860D6B">
              <w:rPr>
                <w:rFonts w:asciiTheme="minorHAnsi" w:hAnsiTheme="minorHAnsi" w:cs="Calibri"/>
                <w:sz w:val="22"/>
              </w:rPr>
              <w:t xml:space="preserve">: </w:t>
            </w:r>
          </w:p>
        </w:tc>
      </w:tr>
      <w:tr w:rsidR="00A44F9C" w:rsidRPr="00860D6B" w14:paraId="4F53D6BD" w14:textId="77777777" w:rsidTr="003435FF">
        <w:tc>
          <w:tcPr>
            <w:tcW w:w="9212" w:type="dxa"/>
            <w:gridSpan w:val="7"/>
          </w:tcPr>
          <w:p w14:paraId="75ED67FE" w14:textId="77777777" w:rsidR="00A44F9C" w:rsidRPr="00860D6B" w:rsidRDefault="00A44F9C" w:rsidP="003435FF">
            <w:pPr>
              <w:pStyle w:val="Brezrazmikov1"/>
              <w:rPr>
                <w:rFonts w:asciiTheme="minorHAnsi" w:hAnsiTheme="minorHAnsi" w:cs="Calibri"/>
                <w:b/>
                <w:sz w:val="22"/>
              </w:rPr>
            </w:pPr>
            <w:r w:rsidRPr="00860D6B">
              <w:rPr>
                <w:rFonts w:asciiTheme="minorHAnsi" w:hAnsiTheme="minorHAnsi" w:cs="Calibri"/>
                <w:b/>
                <w:sz w:val="22"/>
              </w:rPr>
              <w:t xml:space="preserve">B. CURRENT SCHOOL  </w:t>
            </w:r>
          </w:p>
        </w:tc>
      </w:tr>
      <w:tr w:rsidR="00A44F9C" w:rsidRPr="00860D6B" w14:paraId="2917CF12" w14:textId="77777777" w:rsidTr="003435FF">
        <w:tc>
          <w:tcPr>
            <w:tcW w:w="9212" w:type="dxa"/>
            <w:gridSpan w:val="7"/>
          </w:tcPr>
          <w:p w14:paraId="7D16DA53" w14:textId="77777777" w:rsidR="00A44F9C" w:rsidRPr="00860D6B" w:rsidRDefault="00A44F9C" w:rsidP="003435FF">
            <w:pPr>
              <w:pStyle w:val="Brezrazmikov1"/>
              <w:rPr>
                <w:rFonts w:asciiTheme="minorHAnsi" w:hAnsiTheme="minorHAnsi" w:cs="Calibri"/>
                <w:sz w:val="22"/>
              </w:rPr>
            </w:pPr>
            <w:r w:rsidRPr="00860D6B">
              <w:rPr>
                <w:rFonts w:asciiTheme="minorHAnsi" w:hAnsiTheme="minorHAnsi" w:cs="Calibri"/>
                <w:sz w:val="22"/>
              </w:rPr>
              <w:t xml:space="preserve">Name </w:t>
            </w:r>
            <w:proofErr w:type="spellStart"/>
            <w:r w:rsidRPr="00860D6B">
              <w:rPr>
                <w:rFonts w:asciiTheme="minorHAnsi" w:hAnsiTheme="minorHAnsi" w:cs="Calibri"/>
                <w:sz w:val="22"/>
              </w:rPr>
              <w:t>and</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adress</w:t>
            </w:r>
            <w:proofErr w:type="spellEnd"/>
            <w:r w:rsidRPr="00860D6B">
              <w:rPr>
                <w:rFonts w:asciiTheme="minorHAnsi" w:hAnsiTheme="minorHAnsi" w:cs="Calibri"/>
                <w:sz w:val="22"/>
              </w:rPr>
              <w:t xml:space="preserve">: </w:t>
            </w:r>
          </w:p>
        </w:tc>
      </w:tr>
      <w:tr w:rsidR="00A44F9C" w:rsidRPr="00860D6B" w14:paraId="08C1FB58" w14:textId="77777777" w:rsidTr="003435FF">
        <w:tc>
          <w:tcPr>
            <w:tcW w:w="9212" w:type="dxa"/>
            <w:gridSpan w:val="7"/>
          </w:tcPr>
          <w:p w14:paraId="426EB98C" w14:textId="77777777" w:rsidR="00A44F9C" w:rsidRPr="00860D6B" w:rsidRDefault="00A44F9C" w:rsidP="003435FF">
            <w:pPr>
              <w:pStyle w:val="Brezrazmikov1"/>
              <w:rPr>
                <w:rFonts w:asciiTheme="minorHAnsi" w:hAnsiTheme="minorHAnsi" w:cs="Calibri"/>
                <w:b/>
                <w:sz w:val="22"/>
              </w:rPr>
            </w:pPr>
            <w:r w:rsidRPr="00860D6B">
              <w:rPr>
                <w:rFonts w:asciiTheme="minorHAnsi" w:hAnsiTheme="minorHAnsi" w:cs="Calibri"/>
                <w:b/>
                <w:sz w:val="22"/>
              </w:rPr>
              <w:t xml:space="preserve">C. </w:t>
            </w:r>
            <w:proofErr w:type="spellStart"/>
            <w:r w:rsidRPr="00860D6B">
              <w:rPr>
                <w:rFonts w:asciiTheme="minorHAnsi" w:hAnsiTheme="minorHAnsi" w:cs="Calibri"/>
                <w:b/>
                <w:sz w:val="22"/>
              </w:rPr>
              <w:t>Academic</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success</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write</w:t>
            </w:r>
            <w:proofErr w:type="spellEnd"/>
            <w:r w:rsidRPr="00860D6B">
              <w:rPr>
                <w:rFonts w:asciiTheme="minorHAnsi" w:hAnsiTheme="minorHAnsi" w:cs="Calibri"/>
                <w:b/>
                <w:sz w:val="22"/>
              </w:rPr>
              <w:t xml:space="preserve"> in </w:t>
            </w:r>
            <w:proofErr w:type="spellStart"/>
            <w:r w:rsidRPr="00860D6B">
              <w:rPr>
                <w:rFonts w:asciiTheme="minorHAnsi" w:hAnsiTheme="minorHAnsi" w:cs="Calibri"/>
                <w:b/>
                <w:sz w:val="22"/>
              </w:rPr>
              <w:t>grades</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from</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three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core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subjects</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you've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been</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taking</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for</w:t>
            </w:r>
            <w:proofErr w:type="spellEnd"/>
            <w:r w:rsidRPr="00860D6B">
              <w:rPr>
                <w:rFonts w:asciiTheme="minorHAnsi" w:hAnsiTheme="minorHAnsi" w:cs="Calibri"/>
                <w:b/>
                <w:sz w:val="22"/>
              </w:rPr>
              <w:t xml:space="preserve"> last </w:t>
            </w:r>
            <w:proofErr w:type="spellStart"/>
            <w:r w:rsidRPr="00860D6B">
              <w:rPr>
                <w:rFonts w:asciiTheme="minorHAnsi" w:hAnsiTheme="minorHAnsi" w:cs="Calibri"/>
                <w:b/>
                <w:sz w:val="22"/>
              </w:rPr>
              <w:t>two</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years</w:t>
            </w:r>
            <w:proofErr w:type="spellEnd"/>
            <w:r w:rsidRPr="00860D6B">
              <w:rPr>
                <w:rFonts w:asciiTheme="minorHAnsi" w:hAnsiTheme="minorHAnsi" w:cs="Calibri"/>
                <w:b/>
                <w:sz w:val="22"/>
              </w:rPr>
              <w:t>)</w:t>
            </w:r>
          </w:p>
        </w:tc>
      </w:tr>
      <w:tr w:rsidR="00A44F9C" w:rsidRPr="00860D6B" w14:paraId="20C6AE78" w14:textId="77777777" w:rsidTr="003435FF">
        <w:tc>
          <w:tcPr>
            <w:tcW w:w="2303" w:type="dxa"/>
          </w:tcPr>
          <w:p w14:paraId="0950EEEA" w14:textId="77777777" w:rsidR="00A44F9C" w:rsidRPr="00860D6B" w:rsidRDefault="00A44F9C" w:rsidP="003435FF">
            <w:pPr>
              <w:pStyle w:val="Brezrazmikov1"/>
              <w:rPr>
                <w:rFonts w:asciiTheme="minorHAnsi" w:hAnsiTheme="minorHAnsi" w:cs="Calibri"/>
                <w:b/>
                <w:sz w:val="22"/>
              </w:rPr>
            </w:pPr>
            <w:r w:rsidRPr="00860D6B">
              <w:rPr>
                <w:rFonts w:asciiTheme="minorHAnsi" w:hAnsiTheme="minorHAnsi" w:cs="Calibri"/>
                <w:b/>
                <w:sz w:val="22"/>
              </w:rPr>
              <w:t xml:space="preserve">Last </w:t>
            </w:r>
            <w:proofErr w:type="spellStart"/>
            <w:r w:rsidRPr="00860D6B">
              <w:rPr>
                <w:rFonts w:asciiTheme="minorHAnsi" w:hAnsiTheme="minorHAnsi" w:cs="Calibri"/>
                <w:b/>
                <w:sz w:val="22"/>
              </w:rPr>
              <w:t>academic</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year</w:t>
            </w:r>
            <w:proofErr w:type="spellEnd"/>
          </w:p>
        </w:tc>
        <w:tc>
          <w:tcPr>
            <w:tcW w:w="2303" w:type="dxa"/>
            <w:gridSpan w:val="2"/>
          </w:tcPr>
          <w:p w14:paraId="75CF4315" w14:textId="77777777" w:rsidR="00A44F9C" w:rsidRPr="00860D6B" w:rsidRDefault="00A44F9C" w:rsidP="003435FF">
            <w:pPr>
              <w:pStyle w:val="Brezrazmikov1"/>
              <w:rPr>
                <w:rFonts w:asciiTheme="minorHAnsi" w:hAnsiTheme="minorHAnsi" w:cs="Calibri"/>
                <w:b/>
                <w:sz w:val="22"/>
              </w:rPr>
            </w:pPr>
          </w:p>
        </w:tc>
        <w:tc>
          <w:tcPr>
            <w:tcW w:w="2303" w:type="dxa"/>
            <w:gridSpan w:val="2"/>
          </w:tcPr>
          <w:p w14:paraId="3CB648E9" w14:textId="77777777" w:rsidR="00A44F9C" w:rsidRPr="00860D6B" w:rsidRDefault="00A44F9C" w:rsidP="003435FF">
            <w:pPr>
              <w:pStyle w:val="Brezrazmikov1"/>
              <w:rPr>
                <w:rFonts w:asciiTheme="minorHAnsi" w:hAnsiTheme="minorHAnsi" w:cs="Calibri"/>
                <w:b/>
                <w:sz w:val="22"/>
              </w:rPr>
            </w:pPr>
          </w:p>
        </w:tc>
        <w:tc>
          <w:tcPr>
            <w:tcW w:w="2303" w:type="dxa"/>
            <w:gridSpan w:val="2"/>
          </w:tcPr>
          <w:p w14:paraId="0C178E9E" w14:textId="77777777" w:rsidR="00A44F9C" w:rsidRPr="00860D6B" w:rsidRDefault="00A44F9C" w:rsidP="003435FF">
            <w:pPr>
              <w:pStyle w:val="Brezrazmikov1"/>
              <w:rPr>
                <w:rFonts w:asciiTheme="minorHAnsi" w:hAnsiTheme="minorHAnsi" w:cs="Calibri"/>
                <w:b/>
                <w:sz w:val="22"/>
              </w:rPr>
            </w:pPr>
          </w:p>
        </w:tc>
      </w:tr>
      <w:tr w:rsidR="00A44F9C" w:rsidRPr="00860D6B" w14:paraId="380E92AF" w14:textId="77777777" w:rsidTr="003435FF">
        <w:tc>
          <w:tcPr>
            <w:tcW w:w="2303" w:type="dxa"/>
          </w:tcPr>
          <w:p w14:paraId="278C8E50" w14:textId="77777777" w:rsidR="00A44F9C" w:rsidRPr="00860D6B" w:rsidRDefault="00A44F9C" w:rsidP="003435FF">
            <w:pPr>
              <w:pStyle w:val="Brezrazmikov1"/>
              <w:rPr>
                <w:rFonts w:asciiTheme="minorHAnsi" w:hAnsiTheme="minorHAnsi" w:cs="Calibri"/>
                <w:b/>
                <w:sz w:val="22"/>
              </w:rPr>
            </w:pPr>
            <w:proofErr w:type="spellStart"/>
            <w:r w:rsidRPr="00860D6B">
              <w:rPr>
                <w:rFonts w:asciiTheme="minorHAnsi" w:hAnsiTheme="minorHAnsi" w:cs="Calibri"/>
                <w:b/>
                <w:sz w:val="22"/>
              </w:rPr>
              <w:t>This</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academic</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year</w:t>
            </w:r>
            <w:proofErr w:type="spellEnd"/>
          </w:p>
        </w:tc>
        <w:tc>
          <w:tcPr>
            <w:tcW w:w="2303" w:type="dxa"/>
            <w:gridSpan w:val="2"/>
          </w:tcPr>
          <w:p w14:paraId="3C0395D3" w14:textId="77777777" w:rsidR="00A44F9C" w:rsidRPr="00860D6B" w:rsidRDefault="00A44F9C" w:rsidP="003435FF">
            <w:pPr>
              <w:pStyle w:val="Brezrazmikov1"/>
              <w:rPr>
                <w:rFonts w:asciiTheme="minorHAnsi" w:hAnsiTheme="minorHAnsi" w:cs="Calibri"/>
                <w:b/>
                <w:sz w:val="22"/>
              </w:rPr>
            </w:pPr>
          </w:p>
        </w:tc>
        <w:tc>
          <w:tcPr>
            <w:tcW w:w="2303" w:type="dxa"/>
            <w:gridSpan w:val="2"/>
          </w:tcPr>
          <w:p w14:paraId="3254BC2F" w14:textId="77777777" w:rsidR="00A44F9C" w:rsidRPr="00860D6B" w:rsidRDefault="00A44F9C" w:rsidP="003435FF">
            <w:pPr>
              <w:pStyle w:val="Brezrazmikov1"/>
              <w:rPr>
                <w:rFonts w:asciiTheme="minorHAnsi" w:hAnsiTheme="minorHAnsi" w:cs="Calibri"/>
                <w:b/>
                <w:sz w:val="22"/>
              </w:rPr>
            </w:pPr>
          </w:p>
        </w:tc>
        <w:tc>
          <w:tcPr>
            <w:tcW w:w="2303" w:type="dxa"/>
            <w:gridSpan w:val="2"/>
          </w:tcPr>
          <w:p w14:paraId="651E9592" w14:textId="77777777" w:rsidR="00A44F9C" w:rsidRPr="00860D6B" w:rsidRDefault="00A44F9C" w:rsidP="003435FF">
            <w:pPr>
              <w:pStyle w:val="Brezrazmikov1"/>
              <w:rPr>
                <w:rFonts w:asciiTheme="minorHAnsi" w:hAnsiTheme="minorHAnsi" w:cs="Calibri"/>
                <w:b/>
                <w:sz w:val="22"/>
              </w:rPr>
            </w:pPr>
          </w:p>
        </w:tc>
      </w:tr>
      <w:tr w:rsidR="00A44F9C" w:rsidRPr="00860D6B" w14:paraId="45CD00AA" w14:textId="77777777" w:rsidTr="003435FF">
        <w:tc>
          <w:tcPr>
            <w:tcW w:w="9212" w:type="dxa"/>
            <w:gridSpan w:val="7"/>
          </w:tcPr>
          <w:p w14:paraId="3772A429" w14:textId="77777777" w:rsidR="00A44F9C" w:rsidRPr="00860D6B" w:rsidRDefault="00A44F9C" w:rsidP="003435FF">
            <w:pPr>
              <w:pStyle w:val="Brezrazmikov1"/>
              <w:rPr>
                <w:rFonts w:asciiTheme="minorHAnsi" w:hAnsiTheme="minorHAnsi" w:cs="Calibri"/>
                <w:b/>
                <w:sz w:val="22"/>
              </w:rPr>
            </w:pPr>
            <w:r w:rsidRPr="00860D6B">
              <w:rPr>
                <w:rFonts w:asciiTheme="minorHAnsi" w:hAnsiTheme="minorHAnsi" w:cs="Calibri"/>
                <w:b/>
                <w:sz w:val="22"/>
              </w:rPr>
              <w:t xml:space="preserve">D. </w:t>
            </w:r>
            <w:proofErr w:type="spellStart"/>
            <w:r w:rsidRPr="00860D6B">
              <w:rPr>
                <w:rFonts w:asciiTheme="minorHAnsi" w:hAnsiTheme="minorHAnsi" w:cs="Calibri"/>
                <w:b/>
                <w:sz w:val="22"/>
              </w:rPr>
              <w:t>Residence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during</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the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schooling</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please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encircle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or</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state</w:t>
            </w:r>
            <w:proofErr w:type="spellEnd"/>
            <w:r w:rsidRPr="00860D6B">
              <w:rPr>
                <w:rFonts w:asciiTheme="minorHAnsi" w:hAnsiTheme="minorHAnsi" w:cs="Calibri"/>
                <w:b/>
                <w:sz w:val="22"/>
              </w:rPr>
              <w:t>):</w:t>
            </w:r>
          </w:p>
          <w:p w14:paraId="41365778" w14:textId="77777777" w:rsidR="00A44F9C" w:rsidRPr="00860D6B" w:rsidRDefault="00A44F9C" w:rsidP="00A44F9C">
            <w:pPr>
              <w:pStyle w:val="Brezrazmikov1"/>
              <w:numPr>
                <w:ilvl w:val="0"/>
                <w:numId w:val="23"/>
              </w:numPr>
              <w:rPr>
                <w:rFonts w:asciiTheme="minorHAnsi" w:hAnsiTheme="minorHAnsi" w:cs="Calibri"/>
                <w:sz w:val="22"/>
              </w:rPr>
            </w:pPr>
            <w:proofErr w:type="spellStart"/>
            <w:r w:rsidRPr="00860D6B">
              <w:rPr>
                <w:rFonts w:asciiTheme="minorHAnsi" w:hAnsiTheme="minorHAnsi" w:cs="Calibri"/>
                <w:sz w:val="22"/>
              </w:rPr>
              <w:t>With</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parents</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permanent</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address</w:t>
            </w:r>
            <w:proofErr w:type="spellEnd"/>
            <w:r w:rsidRPr="00860D6B">
              <w:rPr>
                <w:rFonts w:asciiTheme="minorHAnsi" w:hAnsiTheme="minorHAnsi" w:cs="Calibri"/>
                <w:sz w:val="22"/>
              </w:rPr>
              <w:t>):</w:t>
            </w:r>
          </w:p>
          <w:p w14:paraId="3E464DBC" w14:textId="77777777" w:rsidR="00A44F9C" w:rsidRPr="00860D6B" w:rsidRDefault="00A44F9C" w:rsidP="00A44F9C">
            <w:pPr>
              <w:pStyle w:val="Brezrazmikov1"/>
              <w:numPr>
                <w:ilvl w:val="0"/>
                <w:numId w:val="23"/>
              </w:numPr>
              <w:rPr>
                <w:rFonts w:asciiTheme="minorHAnsi" w:hAnsiTheme="minorHAnsi" w:cs="Calibri"/>
                <w:sz w:val="22"/>
              </w:rPr>
            </w:pPr>
            <w:r w:rsidRPr="00860D6B">
              <w:rPr>
                <w:rFonts w:asciiTheme="minorHAnsi" w:hAnsiTheme="minorHAnsi" w:cs="Calibri"/>
                <w:sz w:val="22"/>
              </w:rPr>
              <w:t xml:space="preserve">In </w:t>
            </w:r>
            <w:proofErr w:type="spellStart"/>
            <w:r w:rsidRPr="00860D6B">
              <w:rPr>
                <w:rFonts w:asciiTheme="minorHAnsi" w:hAnsiTheme="minorHAnsi" w:cs="Calibri"/>
                <w:sz w:val="22"/>
              </w:rPr>
              <w:t>the</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Residence</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for</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students</w:t>
            </w:r>
            <w:proofErr w:type="spellEnd"/>
            <w:r w:rsidRPr="00860D6B">
              <w:rPr>
                <w:rFonts w:asciiTheme="minorHAnsi" w:hAnsiTheme="minorHAnsi" w:cs="Calibri"/>
                <w:sz w:val="22"/>
              </w:rPr>
              <w:t xml:space="preserve"> in Kranj (</w:t>
            </w:r>
            <w:proofErr w:type="spellStart"/>
            <w:r w:rsidRPr="00860D6B">
              <w:rPr>
                <w:rFonts w:asciiTheme="minorHAnsi" w:hAnsiTheme="minorHAnsi" w:cs="Calibri"/>
                <w:sz w:val="22"/>
              </w:rPr>
              <w:t>guaranteed</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entry</w:t>
            </w:r>
            <w:proofErr w:type="spellEnd"/>
            <w:r w:rsidRPr="00860D6B">
              <w:rPr>
                <w:rFonts w:asciiTheme="minorHAnsi" w:hAnsiTheme="minorHAnsi" w:cs="Calibri"/>
                <w:sz w:val="22"/>
              </w:rPr>
              <w:t>).</w:t>
            </w:r>
          </w:p>
          <w:p w14:paraId="28AF073C" w14:textId="77777777" w:rsidR="00A44F9C" w:rsidRPr="00860D6B" w:rsidRDefault="00A44F9C" w:rsidP="00A44F9C">
            <w:pPr>
              <w:pStyle w:val="Brezrazmikov1"/>
              <w:numPr>
                <w:ilvl w:val="0"/>
                <w:numId w:val="23"/>
              </w:numPr>
              <w:rPr>
                <w:rFonts w:asciiTheme="minorHAnsi" w:hAnsiTheme="minorHAnsi" w:cs="Calibri"/>
                <w:sz w:val="22"/>
              </w:rPr>
            </w:pPr>
            <w:proofErr w:type="spellStart"/>
            <w:r w:rsidRPr="00860D6B">
              <w:rPr>
                <w:rFonts w:asciiTheme="minorHAnsi" w:hAnsiTheme="minorHAnsi" w:cs="Calibri"/>
                <w:sz w:val="22"/>
              </w:rPr>
              <w:t>Other</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address</w:t>
            </w:r>
            <w:proofErr w:type="spellEnd"/>
            <w:r w:rsidRPr="00860D6B">
              <w:rPr>
                <w:rFonts w:asciiTheme="minorHAnsi" w:hAnsiTheme="minorHAnsi" w:cs="Calibri"/>
                <w:sz w:val="22"/>
              </w:rPr>
              <w:t xml:space="preserve">): </w:t>
            </w:r>
          </w:p>
        </w:tc>
      </w:tr>
      <w:tr w:rsidR="00A44F9C" w:rsidRPr="00860D6B" w14:paraId="41522C41" w14:textId="77777777" w:rsidTr="003435FF">
        <w:tc>
          <w:tcPr>
            <w:tcW w:w="9212" w:type="dxa"/>
            <w:gridSpan w:val="7"/>
          </w:tcPr>
          <w:p w14:paraId="0BAB3779" w14:textId="77777777" w:rsidR="00A44F9C" w:rsidRPr="00860D6B" w:rsidRDefault="00A44F9C" w:rsidP="003435FF">
            <w:pPr>
              <w:pStyle w:val="Brezrazmikov1"/>
              <w:rPr>
                <w:rFonts w:asciiTheme="minorHAnsi" w:hAnsiTheme="minorHAnsi" w:cs="Calibri"/>
                <w:b/>
                <w:sz w:val="22"/>
              </w:rPr>
            </w:pPr>
            <w:r w:rsidRPr="00860D6B">
              <w:rPr>
                <w:rFonts w:asciiTheme="minorHAnsi" w:hAnsiTheme="minorHAnsi" w:cs="Calibri"/>
                <w:b/>
                <w:sz w:val="22"/>
              </w:rPr>
              <w:t xml:space="preserve">E. </w:t>
            </w:r>
            <w:proofErr w:type="spellStart"/>
            <w:r w:rsidRPr="00860D6B">
              <w:rPr>
                <w:rFonts w:asciiTheme="minorHAnsi" w:hAnsiTheme="minorHAnsi" w:cs="Calibri"/>
                <w:b/>
                <w:sz w:val="22"/>
              </w:rPr>
              <w:t>University</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choice</w:t>
            </w:r>
            <w:proofErr w:type="spellEnd"/>
            <w:r w:rsidRPr="00860D6B">
              <w:rPr>
                <w:rFonts w:asciiTheme="minorHAnsi" w:hAnsiTheme="minorHAnsi" w:cs="Calibri"/>
                <w:b/>
                <w:sz w:val="22"/>
              </w:rPr>
              <w:t xml:space="preserve">: </w:t>
            </w:r>
          </w:p>
        </w:tc>
      </w:tr>
      <w:tr w:rsidR="00A44F9C" w:rsidRPr="00860D6B" w14:paraId="5CF91834" w14:textId="77777777" w:rsidTr="003435FF">
        <w:trPr>
          <w:trHeight w:val="150"/>
        </w:trPr>
        <w:tc>
          <w:tcPr>
            <w:tcW w:w="9212" w:type="dxa"/>
            <w:gridSpan w:val="7"/>
          </w:tcPr>
          <w:p w14:paraId="3AB5EE2E" w14:textId="77777777" w:rsidR="00A44F9C" w:rsidRPr="00860D6B" w:rsidRDefault="00A44F9C" w:rsidP="00A44F9C">
            <w:pPr>
              <w:pStyle w:val="Brezrazmikov1"/>
              <w:numPr>
                <w:ilvl w:val="0"/>
                <w:numId w:val="24"/>
              </w:numPr>
              <w:rPr>
                <w:rFonts w:asciiTheme="minorHAnsi" w:hAnsiTheme="minorHAnsi" w:cs="Calibri"/>
                <w:sz w:val="22"/>
              </w:rPr>
            </w:pPr>
            <w:r w:rsidRPr="00860D6B">
              <w:rPr>
                <w:rFonts w:asciiTheme="minorHAnsi" w:hAnsiTheme="minorHAnsi" w:cs="Calibri"/>
                <w:sz w:val="22"/>
              </w:rPr>
              <w:t xml:space="preserve">Name </w:t>
            </w:r>
            <w:proofErr w:type="spellStart"/>
            <w:r w:rsidRPr="00860D6B">
              <w:rPr>
                <w:rFonts w:asciiTheme="minorHAnsi" w:hAnsiTheme="minorHAnsi" w:cs="Calibri"/>
                <w:sz w:val="22"/>
              </w:rPr>
              <w:t>of</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University</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or</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the</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Studies</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you</w:t>
            </w:r>
            <w:proofErr w:type="spellEnd"/>
            <w:r w:rsidRPr="00860D6B">
              <w:rPr>
                <w:rFonts w:asciiTheme="minorHAnsi" w:hAnsiTheme="minorHAnsi" w:cs="Calibri"/>
                <w:sz w:val="22"/>
              </w:rPr>
              <w:t xml:space="preserve"> are </w:t>
            </w:r>
            <w:proofErr w:type="spellStart"/>
            <w:r w:rsidRPr="00860D6B">
              <w:rPr>
                <w:rFonts w:asciiTheme="minorHAnsi" w:hAnsiTheme="minorHAnsi" w:cs="Calibri"/>
                <w:sz w:val="22"/>
              </w:rPr>
              <w:t>interested</w:t>
            </w:r>
            <w:proofErr w:type="spellEnd"/>
            <w:r w:rsidRPr="00860D6B">
              <w:rPr>
                <w:rFonts w:asciiTheme="minorHAnsi" w:hAnsiTheme="minorHAnsi" w:cs="Calibri"/>
                <w:sz w:val="22"/>
              </w:rPr>
              <w:t xml:space="preserve"> in:   </w:t>
            </w:r>
          </w:p>
        </w:tc>
      </w:tr>
      <w:tr w:rsidR="00A44F9C" w:rsidRPr="00860D6B" w14:paraId="20E595EF" w14:textId="77777777" w:rsidTr="003435FF">
        <w:trPr>
          <w:trHeight w:val="150"/>
        </w:trPr>
        <w:tc>
          <w:tcPr>
            <w:tcW w:w="9212" w:type="dxa"/>
            <w:gridSpan w:val="7"/>
          </w:tcPr>
          <w:p w14:paraId="043DB30D" w14:textId="77777777" w:rsidR="00A44F9C" w:rsidRPr="00860D6B" w:rsidRDefault="00A44F9C" w:rsidP="00A44F9C">
            <w:pPr>
              <w:pStyle w:val="Brezrazmikov1"/>
              <w:numPr>
                <w:ilvl w:val="0"/>
                <w:numId w:val="24"/>
              </w:numPr>
              <w:rPr>
                <w:rFonts w:asciiTheme="minorHAnsi" w:hAnsiTheme="minorHAnsi" w:cs="Calibri"/>
                <w:sz w:val="22"/>
              </w:rPr>
            </w:pPr>
            <w:proofErr w:type="spellStart"/>
            <w:r w:rsidRPr="00860D6B">
              <w:rPr>
                <w:rFonts w:asciiTheme="minorHAnsi" w:hAnsiTheme="minorHAnsi" w:cs="Calibri"/>
                <w:sz w:val="22"/>
              </w:rPr>
              <w:t>Others</w:t>
            </w:r>
            <w:proofErr w:type="spellEnd"/>
            <w:r w:rsidRPr="00860D6B">
              <w:rPr>
                <w:rFonts w:asciiTheme="minorHAnsi" w:hAnsiTheme="minorHAnsi" w:cs="Calibri"/>
                <w:sz w:val="22"/>
              </w:rPr>
              <w:t xml:space="preserve">: </w:t>
            </w:r>
          </w:p>
        </w:tc>
      </w:tr>
      <w:tr w:rsidR="00A44F9C" w:rsidRPr="00860D6B" w14:paraId="028A0388" w14:textId="77777777" w:rsidTr="003435FF">
        <w:trPr>
          <w:trHeight w:val="150"/>
        </w:trPr>
        <w:tc>
          <w:tcPr>
            <w:tcW w:w="9212" w:type="dxa"/>
            <w:gridSpan w:val="7"/>
          </w:tcPr>
          <w:p w14:paraId="5182A5B6" w14:textId="77777777" w:rsidR="00A44F9C" w:rsidRPr="00860D6B" w:rsidRDefault="00A44F9C" w:rsidP="003435FF">
            <w:pPr>
              <w:pStyle w:val="Brezrazmikov1"/>
              <w:rPr>
                <w:rFonts w:asciiTheme="minorHAnsi" w:hAnsiTheme="minorHAnsi" w:cs="Calibri"/>
                <w:b/>
                <w:sz w:val="22"/>
              </w:rPr>
            </w:pPr>
            <w:r w:rsidRPr="00860D6B">
              <w:rPr>
                <w:rFonts w:asciiTheme="minorHAnsi" w:hAnsiTheme="minorHAnsi" w:cs="Calibri"/>
                <w:b/>
                <w:sz w:val="22"/>
              </w:rPr>
              <w:t xml:space="preserve">F. </w:t>
            </w:r>
            <w:proofErr w:type="spellStart"/>
            <w:r w:rsidRPr="00860D6B">
              <w:rPr>
                <w:rFonts w:asciiTheme="minorHAnsi" w:hAnsiTheme="minorHAnsi" w:cs="Calibri"/>
                <w:b/>
                <w:sz w:val="22"/>
              </w:rPr>
              <w:t>Choose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an</w:t>
            </w:r>
            <w:proofErr w:type="spellEnd"/>
            <w:r w:rsidRPr="00860D6B">
              <w:rPr>
                <w:rFonts w:asciiTheme="minorHAnsi" w:hAnsiTheme="minorHAnsi" w:cs="Calibri"/>
                <w:b/>
                <w:sz w:val="22"/>
              </w:rPr>
              <w:t xml:space="preserve"> up-to-date </w:t>
            </w:r>
            <w:proofErr w:type="spellStart"/>
            <w:r w:rsidRPr="00860D6B">
              <w:rPr>
                <w:rFonts w:asciiTheme="minorHAnsi" w:hAnsiTheme="minorHAnsi" w:cs="Calibri"/>
                <w:b/>
                <w:sz w:val="22"/>
              </w:rPr>
              <w:t>world</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issue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that</w:t>
            </w:r>
            <w:proofErr w:type="spellEnd"/>
            <w:r w:rsidRPr="00860D6B">
              <w:rPr>
                <w:rFonts w:asciiTheme="minorHAnsi" w:hAnsiTheme="minorHAnsi" w:cs="Calibri"/>
                <w:b/>
                <w:sz w:val="22"/>
              </w:rPr>
              <w:t xml:space="preserve"> is </w:t>
            </w:r>
            <w:proofErr w:type="spellStart"/>
            <w:r w:rsidRPr="00860D6B">
              <w:rPr>
                <w:rFonts w:asciiTheme="minorHAnsi" w:hAnsiTheme="minorHAnsi" w:cs="Calibri"/>
                <w:b/>
                <w:sz w:val="22"/>
              </w:rPr>
              <w:t>of</w:t>
            </w:r>
            <w:proofErr w:type="spellEnd"/>
            <w:r w:rsidRPr="00860D6B">
              <w:rPr>
                <w:rFonts w:asciiTheme="minorHAnsi" w:hAnsiTheme="minorHAnsi" w:cs="Calibri"/>
                <w:b/>
                <w:sz w:val="22"/>
              </w:rPr>
              <w:t xml:space="preserve"> a </w:t>
            </w:r>
            <w:proofErr w:type="spellStart"/>
            <w:r w:rsidRPr="00860D6B">
              <w:rPr>
                <w:rFonts w:asciiTheme="minorHAnsi" w:hAnsiTheme="minorHAnsi" w:cs="Calibri"/>
                <w:b/>
                <w:sz w:val="22"/>
              </w:rPr>
              <w:t>great</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concern</w:t>
            </w:r>
            <w:proofErr w:type="spellEnd"/>
            <w:r w:rsidRPr="00860D6B">
              <w:rPr>
                <w:rFonts w:asciiTheme="minorHAnsi" w:hAnsiTheme="minorHAnsi" w:cs="Calibri"/>
                <w:b/>
                <w:sz w:val="22"/>
              </w:rPr>
              <w:t xml:space="preserve"> to </w:t>
            </w:r>
            <w:proofErr w:type="spellStart"/>
            <w:r w:rsidRPr="00860D6B">
              <w:rPr>
                <w:rFonts w:asciiTheme="minorHAnsi" w:hAnsiTheme="minorHAnsi" w:cs="Calibri"/>
                <w:b/>
                <w:sz w:val="22"/>
              </w:rPr>
              <w:t>you</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Write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your</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point</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of</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view</w:t>
            </w:r>
            <w:proofErr w:type="spellEnd"/>
            <w:r w:rsidRPr="00860D6B">
              <w:rPr>
                <w:rFonts w:asciiTheme="minorHAnsi" w:hAnsiTheme="minorHAnsi" w:cs="Calibri"/>
                <w:b/>
                <w:sz w:val="22"/>
              </w:rPr>
              <w:t xml:space="preserve"> in 200 </w:t>
            </w:r>
            <w:proofErr w:type="spellStart"/>
            <w:r w:rsidRPr="00860D6B">
              <w:rPr>
                <w:rFonts w:asciiTheme="minorHAnsi" w:hAnsiTheme="minorHAnsi" w:cs="Calibri"/>
                <w:b/>
                <w:sz w:val="22"/>
              </w:rPr>
              <w:t>words</w:t>
            </w:r>
            <w:proofErr w:type="spellEnd"/>
            <w:r w:rsidRPr="00860D6B">
              <w:rPr>
                <w:rFonts w:asciiTheme="minorHAnsi" w:hAnsiTheme="minorHAnsi" w:cs="Calibri"/>
                <w:b/>
                <w:sz w:val="22"/>
              </w:rPr>
              <w:t xml:space="preserve">. </w:t>
            </w:r>
          </w:p>
        </w:tc>
      </w:tr>
      <w:tr w:rsidR="00A44F9C" w:rsidRPr="00860D6B" w14:paraId="3B0A70D2" w14:textId="77777777" w:rsidTr="003435FF">
        <w:tc>
          <w:tcPr>
            <w:tcW w:w="4606" w:type="dxa"/>
            <w:gridSpan w:val="3"/>
          </w:tcPr>
          <w:p w14:paraId="0AA441FC" w14:textId="77777777" w:rsidR="00A44F9C" w:rsidRPr="00860D6B" w:rsidRDefault="00A44F9C" w:rsidP="003435FF">
            <w:pPr>
              <w:pStyle w:val="Brezrazmikov1"/>
              <w:rPr>
                <w:rFonts w:asciiTheme="minorHAnsi" w:hAnsiTheme="minorHAnsi" w:cs="Calibri"/>
                <w:sz w:val="22"/>
              </w:rPr>
            </w:pPr>
            <w:r w:rsidRPr="00860D6B">
              <w:rPr>
                <w:rFonts w:asciiTheme="minorHAnsi" w:hAnsiTheme="minorHAnsi" w:cs="Calibri"/>
                <w:sz w:val="22"/>
              </w:rPr>
              <w:t xml:space="preserve">Date: </w:t>
            </w:r>
          </w:p>
        </w:tc>
        <w:tc>
          <w:tcPr>
            <w:tcW w:w="4606" w:type="dxa"/>
            <w:gridSpan w:val="4"/>
          </w:tcPr>
          <w:p w14:paraId="40229A02"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Student's</w:t>
            </w:r>
            <w:proofErr w:type="spellEnd"/>
            <w:r w:rsidRPr="00860D6B">
              <w:rPr>
                <w:rFonts w:asciiTheme="minorHAnsi" w:hAnsiTheme="minorHAnsi" w:cs="Calibri"/>
                <w:sz w:val="22"/>
              </w:rPr>
              <w:t xml:space="preserve"> signature: </w:t>
            </w:r>
          </w:p>
          <w:p w14:paraId="269E314A" w14:textId="77777777" w:rsidR="00A44F9C" w:rsidRPr="00860D6B" w:rsidRDefault="00A44F9C" w:rsidP="003435FF">
            <w:pPr>
              <w:pStyle w:val="Brezrazmikov1"/>
              <w:rPr>
                <w:rFonts w:asciiTheme="minorHAnsi" w:hAnsiTheme="minorHAnsi" w:cs="Calibri"/>
                <w:sz w:val="22"/>
              </w:rPr>
            </w:pPr>
          </w:p>
        </w:tc>
      </w:tr>
    </w:tbl>
    <w:p w14:paraId="47341341" w14:textId="77777777" w:rsidR="00A44F9C" w:rsidRPr="00860D6B" w:rsidRDefault="00A44F9C" w:rsidP="00A44F9C">
      <w:pPr>
        <w:pStyle w:val="Brezrazmikov1"/>
        <w:rPr>
          <w:rFonts w:asciiTheme="minorHAnsi" w:hAnsiTheme="minorHAnsi" w:cs="Calibri"/>
          <w:sz w:val="22"/>
        </w:rPr>
      </w:pPr>
    </w:p>
    <w:p w14:paraId="25DB572A" w14:textId="77777777" w:rsidR="00A44F9C" w:rsidRPr="00860D6B" w:rsidRDefault="00A44F9C" w:rsidP="00A44F9C">
      <w:pPr>
        <w:pStyle w:val="Brezrazmikov1"/>
        <w:rPr>
          <w:rFonts w:asciiTheme="minorHAnsi" w:hAnsiTheme="minorHAnsi" w:cs="Calibri"/>
          <w:b/>
        </w:rPr>
      </w:pPr>
      <w:proofErr w:type="spellStart"/>
      <w:r w:rsidRPr="00860D6B">
        <w:rPr>
          <w:rFonts w:asciiTheme="minorHAnsi" w:hAnsiTheme="minorHAnsi" w:cs="Calibri"/>
          <w:b/>
        </w:rPr>
        <w:t>Enclosure</w:t>
      </w:r>
      <w:proofErr w:type="spellEnd"/>
      <w:r w:rsidRPr="00860D6B">
        <w:rPr>
          <w:rFonts w:asciiTheme="minorHAnsi" w:hAnsiTheme="minorHAnsi" w:cs="Calibri"/>
          <w:b/>
        </w:rPr>
        <w:t xml:space="preserve">: </w:t>
      </w:r>
    </w:p>
    <w:p w14:paraId="5C42462B" w14:textId="77777777" w:rsidR="00A44F9C" w:rsidRPr="00860D6B" w:rsidRDefault="00A44F9C" w:rsidP="00A44F9C">
      <w:pPr>
        <w:pStyle w:val="Brezrazmikov1"/>
        <w:numPr>
          <w:ilvl w:val="0"/>
          <w:numId w:val="25"/>
        </w:numPr>
        <w:rPr>
          <w:rFonts w:asciiTheme="minorHAnsi" w:hAnsiTheme="minorHAnsi" w:cs="Calibri"/>
          <w:b/>
          <w:sz w:val="22"/>
        </w:rPr>
      </w:pPr>
      <w:proofErr w:type="spellStart"/>
      <w:r w:rsidRPr="00860D6B">
        <w:rPr>
          <w:rFonts w:asciiTheme="minorHAnsi" w:hAnsiTheme="minorHAnsi" w:cs="Calibri"/>
          <w:b/>
          <w:sz w:val="22"/>
        </w:rPr>
        <w:t>Copies</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of</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complete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report</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for</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the</w:t>
      </w:r>
      <w:proofErr w:type="spellEnd"/>
      <w:r w:rsidRPr="00860D6B">
        <w:rPr>
          <w:rFonts w:asciiTheme="minorHAnsi" w:hAnsiTheme="minorHAnsi" w:cs="Calibri"/>
          <w:b/>
          <w:sz w:val="22"/>
        </w:rPr>
        <w:t xml:space="preserve"> last </w:t>
      </w:r>
      <w:proofErr w:type="spellStart"/>
      <w:r w:rsidRPr="00860D6B">
        <w:rPr>
          <w:rFonts w:asciiTheme="minorHAnsi" w:hAnsiTheme="minorHAnsi" w:cs="Calibri"/>
          <w:b/>
          <w:sz w:val="22"/>
        </w:rPr>
        <w:t>academic</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year</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reports</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and</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certificates</w:t>
      </w:r>
      <w:proofErr w:type="spellEnd"/>
      <w:r w:rsidRPr="00860D6B">
        <w:rPr>
          <w:rFonts w:asciiTheme="minorHAnsi" w:hAnsiTheme="minorHAnsi" w:cs="Calibri"/>
          <w:b/>
          <w:sz w:val="22"/>
        </w:rPr>
        <w:t>)</w:t>
      </w:r>
    </w:p>
    <w:p w14:paraId="12AD0907" w14:textId="77777777" w:rsidR="00A44F9C" w:rsidRPr="00860D6B" w:rsidRDefault="00A44F9C" w:rsidP="00A44F9C">
      <w:pPr>
        <w:pStyle w:val="Brezrazmikov1"/>
        <w:numPr>
          <w:ilvl w:val="0"/>
          <w:numId w:val="25"/>
        </w:numPr>
        <w:rPr>
          <w:rFonts w:asciiTheme="minorHAnsi" w:hAnsiTheme="minorHAnsi" w:cs="Calibri"/>
          <w:b/>
          <w:sz w:val="22"/>
        </w:rPr>
      </w:pPr>
      <w:proofErr w:type="spellStart"/>
      <w:r w:rsidRPr="00860D6B">
        <w:rPr>
          <w:rFonts w:asciiTheme="minorHAnsi" w:hAnsiTheme="minorHAnsi" w:cs="Calibri"/>
          <w:b/>
          <w:sz w:val="22"/>
        </w:rPr>
        <w:t>Copies</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of</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relevant</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achievements</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knowledge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or</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skills</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contest</w:t>
      </w:r>
      <w:proofErr w:type="spellEnd"/>
      <w:r w:rsidRPr="00860D6B">
        <w:rPr>
          <w:rFonts w:asciiTheme="minorHAnsi" w:hAnsiTheme="minorHAnsi" w:cs="Calibri"/>
          <w:b/>
          <w:sz w:val="22"/>
        </w:rPr>
        <w:t xml:space="preserve"> on </w:t>
      </w:r>
      <w:proofErr w:type="spellStart"/>
      <w:r w:rsidRPr="00860D6B">
        <w:rPr>
          <w:rFonts w:asciiTheme="minorHAnsi" w:hAnsiTheme="minorHAnsi" w:cs="Calibri"/>
          <w:b/>
          <w:sz w:val="22"/>
        </w:rPr>
        <w:t>the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national</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level</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and</w:t>
      </w:r>
      <w:proofErr w:type="spellEnd"/>
      <w:r w:rsidRPr="00860D6B">
        <w:rPr>
          <w:rFonts w:asciiTheme="minorHAnsi" w:hAnsiTheme="minorHAnsi" w:cs="Calibri"/>
          <w:b/>
          <w:sz w:val="22"/>
        </w:rPr>
        <w:t xml:space="preserve"> up)</w:t>
      </w:r>
    </w:p>
    <w:p w14:paraId="42EF2083" w14:textId="77777777" w:rsidR="00A44F9C" w:rsidRPr="00860D6B" w:rsidRDefault="00A44F9C" w:rsidP="00A44F9C">
      <w:pPr>
        <w:pStyle w:val="Brezrazmikov1"/>
        <w:rPr>
          <w:rFonts w:asciiTheme="minorHAnsi" w:hAnsiTheme="minorHAnsi" w:cs="Calibri"/>
          <w:sz w:val="22"/>
        </w:rPr>
      </w:pPr>
    </w:p>
    <w:p w14:paraId="7B40C951" w14:textId="77777777" w:rsidR="00A44F9C" w:rsidRPr="00860D6B" w:rsidRDefault="00A44F9C" w:rsidP="00A44F9C">
      <w:pPr>
        <w:pStyle w:val="Brezrazmikov1"/>
        <w:rPr>
          <w:rFonts w:asciiTheme="minorHAnsi" w:hAnsiTheme="minorHAnsi" w:cs="Calibri"/>
          <w:sz w:val="22"/>
        </w:rPr>
      </w:pPr>
    </w:p>
    <w:p w14:paraId="4B4D7232" w14:textId="77777777" w:rsidR="00A44F9C" w:rsidRPr="00860D6B" w:rsidRDefault="00A44F9C" w:rsidP="00A44F9C">
      <w:pPr>
        <w:pStyle w:val="Brezrazmikov1"/>
        <w:rPr>
          <w:rFonts w:asciiTheme="minorHAnsi" w:hAnsiTheme="minorHAnsi" w:cs="Calibri"/>
          <w:sz w:val="22"/>
        </w:rPr>
      </w:pPr>
    </w:p>
    <w:p w14:paraId="2093CA67" w14:textId="77777777" w:rsidR="00A44F9C" w:rsidRPr="00860D6B" w:rsidRDefault="00A44F9C" w:rsidP="00A44F9C">
      <w:pPr>
        <w:pStyle w:val="Brezrazmikov1"/>
        <w:rPr>
          <w:rFonts w:asciiTheme="minorHAnsi" w:hAnsiTheme="minorHAnsi" w:cs="Calibri"/>
          <w:sz w:val="22"/>
        </w:rPr>
      </w:pPr>
    </w:p>
    <w:p w14:paraId="2503B197" w14:textId="77777777" w:rsidR="00A44F9C" w:rsidRPr="00860D6B" w:rsidRDefault="00A44F9C" w:rsidP="00A44F9C">
      <w:pPr>
        <w:pStyle w:val="Brezrazmikov1"/>
        <w:rPr>
          <w:rFonts w:asciiTheme="minorHAnsi" w:hAnsiTheme="minorHAnsi" w:cs="Calibri"/>
          <w:sz w:val="22"/>
        </w:rPr>
      </w:pPr>
    </w:p>
    <w:p w14:paraId="38288749" w14:textId="77777777" w:rsidR="00A44F9C" w:rsidRPr="00860D6B" w:rsidRDefault="00A44F9C" w:rsidP="00A44F9C">
      <w:pPr>
        <w:pStyle w:val="Brezrazmikov1"/>
        <w:rPr>
          <w:rFonts w:asciiTheme="minorHAnsi" w:hAnsiTheme="minorHAnsi" w:cs="Calibri"/>
          <w:sz w:val="22"/>
        </w:rPr>
      </w:pPr>
    </w:p>
    <w:p w14:paraId="20BD9A1A" w14:textId="77777777" w:rsidR="00A44F9C" w:rsidRPr="00860D6B" w:rsidRDefault="00A44F9C" w:rsidP="00A44F9C">
      <w:pPr>
        <w:pStyle w:val="Brezrazmikov1"/>
        <w:rPr>
          <w:rFonts w:asciiTheme="minorHAnsi" w:hAnsiTheme="minorHAnsi" w:cs="Calibri"/>
          <w:sz w:val="22"/>
        </w:rPr>
      </w:pPr>
    </w:p>
    <w:p w14:paraId="4471AB66" w14:textId="77777777" w:rsidR="00A44F9C" w:rsidRPr="00860D6B" w:rsidRDefault="00A44F9C" w:rsidP="00A44F9C">
      <w:pPr>
        <w:pStyle w:val="Brezrazmikov1"/>
        <w:rPr>
          <w:rFonts w:asciiTheme="minorHAnsi" w:hAnsiTheme="minorHAnsi" w:cs="Calibri"/>
          <w:b/>
          <w:u w:val="single"/>
        </w:rPr>
      </w:pPr>
      <w:r w:rsidRPr="00860D6B">
        <w:rPr>
          <w:rFonts w:asciiTheme="minorHAnsi" w:hAnsiTheme="minorHAnsi" w:cs="Calibri"/>
          <w:b/>
          <w:u w:val="single"/>
        </w:rPr>
        <w:t xml:space="preserve">PART 2 (to be </w:t>
      </w:r>
      <w:proofErr w:type="spellStart"/>
      <w:r w:rsidRPr="00860D6B">
        <w:rPr>
          <w:rFonts w:asciiTheme="minorHAnsi" w:hAnsiTheme="minorHAnsi" w:cs="Calibri"/>
          <w:b/>
          <w:u w:val="single"/>
        </w:rPr>
        <w:t>completed</w:t>
      </w:r>
      <w:proofErr w:type="spellEnd"/>
      <w:r w:rsidRPr="00860D6B">
        <w:rPr>
          <w:rFonts w:asciiTheme="minorHAnsi" w:hAnsiTheme="minorHAnsi" w:cs="Calibri"/>
          <w:b/>
          <w:u w:val="single"/>
        </w:rPr>
        <w:t xml:space="preserve"> </w:t>
      </w:r>
      <w:proofErr w:type="spellStart"/>
      <w:r w:rsidRPr="00860D6B">
        <w:rPr>
          <w:rFonts w:asciiTheme="minorHAnsi" w:hAnsiTheme="minorHAnsi" w:cs="Calibri"/>
          <w:b/>
          <w:u w:val="single"/>
        </w:rPr>
        <w:t>by</w:t>
      </w:r>
      <w:proofErr w:type="spellEnd"/>
      <w:r w:rsidRPr="00860D6B">
        <w:rPr>
          <w:rFonts w:asciiTheme="minorHAnsi" w:hAnsiTheme="minorHAnsi" w:cs="Calibri"/>
          <w:b/>
          <w:u w:val="single"/>
        </w:rPr>
        <w:t xml:space="preserve"> </w:t>
      </w:r>
      <w:proofErr w:type="spellStart"/>
      <w:r w:rsidRPr="00860D6B">
        <w:rPr>
          <w:rFonts w:asciiTheme="minorHAnsi" w:hAnsiTheme="minorHAnsi" w:cs="Calibri"/>
          <w:b/>
          <w:u w:val="single"/>
        </w:rPr>
        <w:t>the</w:t>
      </w:r>
      <w:proofErr w:type="spellEnd"/>
      <w:r w:rsidRPr="00860D6B">
        <w:rPr>
          <w:rFonts w:asciiTheme="minorHAnsi" w:hAnsiTheme="minorHAnsi" w:cs="Calibri"/>
          <w:b/>
          <w:u w:val="single"/>
        </w:rPr>
        <w:t xml:space="preserve"> </w:t>
      </w:r>
      <w:proofErr w:type="spellStart"/>
      <w:r w:rsidRPr="00860D6B">
        <w:rPr>
          <w:rFonts w:asciiTheme="minorHAnsi" w:hAnsiTheme="minorHAnsi" w:cs="Calibri"/>
          <w:b/>
          <w:u w:val="single"/>
        </w:rPr>
        <w:t>parents</w:t>
      </w:r>
      <w:proofErr w:type="spellEnd"/>
      <w:r w:rsidRPr="00860D6B">
        <w:rPr>
          <w:rFonts w:asciiTheme="minorHAnsi" w:hAnsiTheme="minorHAnsi" w:cs="Calibri"/>
          <w:b/>
          <w:u w:val="single"/>
        </w:rPr>
        <w:t>):</w:t>
      </w:r>
    </w:p>
    <w:p w14:paraId="0C136CF1" w14:textId="77777777" w:rsidR="00A44F9C" w:rsidRPr="00860D6B" w:rsidRDefault="00A44F9C" w:rsidP="00A44F9C">
      <w:pPr>
        <w:pStyle w:val="Brezrazmikov1"/>
        <w:rPr>
          <w:rFonts w:asciiTheme="minorHAnsi" w:hAnsiTheme="minorHAnsi" w:cs="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8"/>
        <w:gridCol w:w="621"/>
        <w:gridCol w:w="706"/>
        <w:gridCol w:w="3693"/>
      </w:tblGrid>
      <w:tr w:rsidR="00A44F9C" w:rsidRPr="00860D6B" w14:paraId="29376814" w14:textId="77777777" w:rsidTr="0A81DC55">
        <w:tc>
          <w:tcPr>
            <w:tcW w:w="9212" w:type="dxa"/>
            <w:gridSpan w:val="4"/>
          </w:tcPr>
          <w:p w14:paraId="29840B00" w14:textId="77777777" w:rsidR="00A44F9C" w:rsidRPr="00860D6B" w:rsidRDefault="00A44F9C" w:rsidP="003435FF">
            <w:pPr>
              <w:pStyle w:val="Brezrazmikov1"/>
              <w:rPr>
                <w:rFonts w:asciiTheme="minorHAnsi" w:hAnsiTheme="minorHAnsi" w:cs="Calibri"/>
                <w:b/>
                <w:sz w:val="22"/>
              </w:rPr>
            </w:pPr>
            <w:r w:rsidRPr="00860D6B">
              <w:rPr>
                <w:rFonts w:asciiTheme="minorHAnsi" w:hAnsiTheme="minorHAnsi" w:cs="Calibri"/>
                <w:b/>
                <w:sz w:val="22"/>
              </w:rPr>
              <w:t>A. MOTHER'S PERSONAL INFORMATION:</w:t>
            </w:r>
          </w:p>
        </w:tc>
      </w:tr>
      <w:tr w:rsidR="00A44F9C" w:rsidRPr="00860D6B" w14:paraId="53DEA432" w14:textId="77777777" w:rsidTr="0A81DC55">
        <w:tc>
          <w:tcPr>
            <w:tcW w:w="3948" w:type="dxa"/>
          </w:tcPr>
          <w:p w14:paraId="5149C828" w14:textId="77777777" w:rsidR="00A44F9C" w:rsidRPr="00860D6B" w:rsidRDefault="00A44F9C" w:rsidP="003435FF">
            <w:pPr>
              <w:pStyle w:val="Brezrazmikov1"/>
              <w:rPr>
                <w:rFonts w:asciiTheme="minorHAnsi" w:hAnsiTheme="minorHAnsi" w:cs="Calibri"/>
                <w:b/>
                <w:sz w:val="22"/>
              </w:rPr>
            </w:pPr>
            <w:r w:rsidRPr="00860D6B">
              <w:rPr>
                <w:rFonts w:asciiTheme="minorHAnsi" w:hAnsiTheme="minorHAnsi" w:cs="Calibri"/>
                <w:sz w:val="22"/>
              </w:rPr>
              <w:t>Name:</w:t>
            </w:r>
            <w:r w:rsidRPr="00860D6B">
              <w:rPr>
                <w:rFonts w:asciiTheme="minorHAnsi" w:hAnsiTheme="minorHAnsi" w:cs="Calibri"/>
                <w:b/>
                <w:sz w:val="22"/>
              </w:rPr>
              <w:t xml:space="preserve">      </w:t>
            </w:r>
          </w:p>
        </w:tc>
        <w:tc>
          <w:tcPr>
            <w:tcW w:w="5264" w:type="dxa"/>
            <w:gridSpan w:val="3"/>
          </w:tcPr>
          <w:p w14:paraId="615AF645"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Surname</w:t>
            </w:r>
            <w:proofErr w:type="spellEnd"/>
            <w:r w:rsidRPr="00860D6B">
              <w:rPr>
                <w:rFonts w:asciiTheme="minorHAnsi" w:hAnsiTheme="minorHAnsi" w:cs="Calibri"/>
                <w:sz w:val="22"/>
              </w:rPr>
              <w:t>:</w:t>
            </w:r>
            <w:r w:rsidRPr="00860D6B">
              <w:rPr>
                <w:rFonts w:asciiTheme="minorHAnsi" w:hAnsiTheme="minorHAnsi" w:cs="Calibri"/>
                <w:b/>
                <w:sz w:val="22"/>
              </w:rPr>
              <w:t xml:space="preserve">   </w:t>
            </w:r>
          </w:p>
        </w:tc>
      </w:tr>
      <w:tr w:rsidR="00A44F9C" w:rsidRPr="00860D6B" w14:paraId="50013B43" w14:textId="77777777" w:rsidTr="0A81DC55">
        <w:tc>
          <w:tcPr>
            <w:tcW w:w="3948" w:type="dxa"/>
          </w:tcPr>
          <w:p w14:paraId="3FE53471" w14:textId="77777777" w:rsidR="00A44F9C" w:rsidRPr="00860D6B" w:rsidRDefault="00A44F9C" w:rsidP="003435FF">
            <w:pPr>
              <w:pStyle w:val="Brezrazmikov1"/>
              <w:rPr>
                <w:rFonts w:asciiTheme="minorHAnsi" w:hAnsiTheme="minorHAnsi" w:cs="Calibri"/>
                <w:sz w:val="22"/>
              </w:rPr>
            </w:pPr>
            <w:r w:rsidRPr="00860D6B">
              <w:rPr>
                <w:rFonts w:asciiTheme="minorHAnsi" w:hAnsiTheme="minorHAnsi" w:cs="Calibri"/>
                <w:sz w:val="22"/>
              </w:rPr>
              <w:t xml:space="preserve">Date </w:t>
            </w:r>
            <w:proofErr w:type="spellStart"/>
            <w:r w:rsidRPr="00860D6B">
              <w:rPr>
                <w:rFonts w:asciiTheme="minorHAnsi" w:hAnsiTheme="minorHAnsi" w:cs="Calibri"/>
                <w:sz w:val="22"/>
              </w:rPr>
              <w:t>of</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Birth</w:t>
            </w:r>
            <w:proofErr w:type="spellEnd"/>
            <w:r w:rsidRPr="00860D6B">
              <w:rPr>
                <w:rFonts w:asciiTheme="minorHAnsi" w:hAnsiTheme="minorHAnsi" w:cs="Calibri"/>
                <w:sz w:val="22"/>
              </w:rPr>
              <w:t xml:space="preserve">: </w:t>
            </w:r>
          </w:p>
        </w:tc>
        <w:tc>
          <w:tcPr>
            <w:tcW w:w="5264" w:type="dxa"/>
            <w:gridSpan w:val="3"/>
          </w:tcPr>
          <w:p w14:paraId="390726F6" w14:textId="77777777" w:rsidR="00A44F9C" w:rsidRPr="00860D6B" w:rsidRDefault="00A44F9C" w:rsidP="003435FF">
            <w:pPr>
              <w:pStyle w:val="Brezrazmikov1"/>
              <w:rPr>
                <w:rFonts w:asciiTheme="minorHAnsi" w:hAnsiTheme="minorHAnsi" w:cs="Calibri"/>
                <w:sz w:val="22"/>
              </w:rPr>
            </w:pPr>
            <w:r w:rsidRPr="00860D6B">
              <w:rPr>
                <w:rFonts w:asciiTheme="minorHAnsi" w:hAnsiTheme="minorHAnsi" w:cs="Calibri"/>
                <w:sz w:val="22"/>
              </w:rPr>
              <w:t xml:space="preserve">Place </w:t>
            </w:r>
            <w:proofErr w:type="spellStart"/>
            <w:r w:rsidRPr="00860D6B">
              <w:rPr>
                <w:rFonts w:asciiTheme="minorHAnsi" w:hAnsiTheme="minorHAnsi" w:cs="Calibri"/>
                <w:sz w:val="22"/>
              </w:rPr>
              <w:t>of</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Birth</w:t>
            </w:r>
            <w:proofErr w:type="spellEnd"/>
            <w:r w:rsidRPr="00860D6B">
              <w:rPr>
                <w:rFonts w:asciiTheme="minorHAnsi" w:hAnsiTheme="minorHAnsi" w:cs="Calibri"/>
                <w:sz w:val="22"/>
              </w:rPr>
              <w:t xml:space="preserve">:      </w:t>
            </w:r>
          </w:p>
        </w:tc>
      </w:tr>
      <w:tr w:rsidR="00A44F9C" w:rsidRPr="00860D6B" w14:paraId="7C883D8A" w14:textId="77777777" w:rsidTr="0A81DC55">
        <w:tc>
          <w:tcPr>
            <w:tcW w:w="9212" w:type="dxa"/>
            <w:gridSpan w:val="4"/>
          </w:tcPr>
          <w:p w14:paraId="1BB8DC93"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Nationalities</w:t>
            </w:r>
            <w:proofErr w:type="spellEnd"/>
            <w:r w:rsidRPr="00860D6B">
              <w:rPr>
                <w:rFonts w:asciiTheme="minorHAnsi" w:hAnsiTheme="minorHAnsi" w:cs="Calibri"/>
                <w:sz w:val="22"/>
              </w:rPr>
              <w:t>:</w:t>
            </w:r>
          </w:p>
        </w:tc>
      </w:tr>
      <w:tr w:rsidR="00A44F9C" w:rsidRPr="00860D6B" w14:paraId="6B6A95CA" w14:textId="77777777" w:rsidTr="0A81DC55">
        <w:tc>
          <w:tcPr>
            <w:tcW w:w="9212" w:type="dxa"/>
            <w:gridSpan w:val="4"/>
          </w:tcPr>
          <w:p w14:paraId="3B59C6E9"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Permanent</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address</w:t>
            </w:r>
            <w:proofErr w:type="spellEnd"/>
            <w:r w:rsidRPr="00860D6B">
              <w:rPr>
                <w:rFonts w:asciiTheme="minorHAnsi" w:hAnsiTheme="minorHAnsi" w:cs="Calibri"/>
                <w:sz w:val="22"/>
              </w:rPr>
              <w:t>:</w:t>
            </w:r>
            <w:r w:rsidRPr="00860D6B">
              <w:rPr>
                <w:rFonts w:asciiTheme="minorHAnsi" w:hAnsiTheme="minorHAnsi" w:cs="Calibri"/>
                <w:b/>
                <w:sz w:val="22"/>
              </w:rPr>
              <w:t xml:space="preserve">       </w:t>
            </w:r>
          </w:p>
        </w:tc>
      </w:tr>
      <w:tr w:rsidR="00A44F9C" w:rsidRPr="00860D6B" w14:paraId="2114F298" w14:textId="77777777" w:rsidTr="0A81DC55">
        <w:tc>
          <w:tcPr>
            <w:tcW w:w="9212" w:type="dxa"/>
            <w:gridSpan w:val="4"/>
          </w:tcPr>
          <w:p w14:paraId="13072B4B"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Employment</w:t>
            </w:r>
            <w:proofErr w:type="spellEnd"/>
            <w:r w:rsidRPr="00860D6B">
              <w:rPr>
                <w:rFonts w:asciiTheme="minorHAnsi" w:hAnsiTheme="minorHAnsi" w:cs="Calibri"/>
                <w:sz w:val="22"/>
              </w:rPr>
              <w:t xml:space="preserve"> (not </w:t>
            </w:r>
            <w:proofErr w:type="spellStart"/>
            <w:r w:rsidRPr="00860D6B">
              <w:rPr>
                <w:rFonts w:asciiTheme="minorHAnsi" w:hAnsiTheme="minorHAnsi" w:cs="Calibri"/>
                <w:sz w:val="22"/>
              </w:rPr>
              <w:t>compulsary</w:t>
            </w:r>
            <w:proofErr w:type="spellEnd"/>
            <w:r w:rsidRPr="00860D6B">
              <w:rPr>
                <w:rFonts w:asciiTheme="minorHAnsi" w:hAnsiTheme="minorHAnsi" w:cs="Calibri"/>
                <w:sz w:val="22"/>
              </w:rPr>
              <w:t xml:space="preserve">): </w:t>
            </w:r>
          </w:p>
        </w:tc>
      </w:tr>
      <w:tr w:rsidR="00A44F9C" w:rsidRPr="00860D6B" w14:paraId="76BE7A0A" w14:textId="77777777" w:rsidTr="0A81DC55">
        <w:tc>
          <w:tcPr>
            <w:tcW w:w="5353" w:type="dxa"/>
            <w:gridSpan w:val="3"/>
          </w:tcPr>
          <w:p w14:paraId="3D44B641" w14:textId="77777777" w:rsidR="00A44F9C" w:rsidRPr="00860D6B" w:rsidRDefault="00A44F9C" w:rsidP="003435FF">
            <w:pPr>
              <w:pStyle w:val="Brezrazmikov1"/>
              <w:rPr>
                <w:rFonts w:asciiTheme="minorHAnsi" w:hAnsiTheme="minorHAnsi" w:cs="Calibri"/>
                <w:b/>
                <w:sz w:val="22"/>
              </w:rPr>
            </w:pPr>
            <w:r w:rsidRPr="00860D6B">
              <w:rPr>
                <w:rFonts w:asciiTheme="minorHAnsi" w:hAnsiTheme="minorHAnsi" w:cs="Calibri"/>
                <w:b/>
                <w:sz w:val="22"/>
              </w:rPr>
              <w:t xml:space="preserve">E-mail: </w:t>
            </w:r>
          </w:p>
        </w:tc>
        <w:tc>
          <w:tcPr>
            <w:tcW w:w="3859" w:type="dxa"/>
          </w:tcPr>
          <w:p w14:paraId="6DB7A0F8"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Phone</w:t>
            </w:r>
            <w:proofErr w:type="spellEnd"/>
            <w:r w:rsidRPr="00860D6B">
              <w:rPr>
                <w:rFonts w:asciiTheme="minorHAnsi" w:hAnsiTheme="minorHAnsi" w:cs="Calibri"/>
                <w:sz w:val="22"/>
              </w:rPr>
              <w:t xml:space="preserve">: </w:t>
            </w:r>
          </w:p>
        </w:tc>
      </w:tr>
      <w:tr w:rsidR="00A44F9C" w:rsidRPr="00860D6B" w14:paraId="349A901C" w14:textId="77777777" w:rsidTr="0A81DC55">
        <w:tc>
          <w:tcPr>
            <w:tcW w:w="9212" w:type="dxa"/>
            <w:gridSpan w:val="4"/>
          </w:tcPr>
          <w:p w14:paraId="738DACBD" w14:textId="77777777" w:rsidR="00A44F9C" w:rsidRPr="00860D6B" w:rsidRDefault="00A44F9C" w:rsidP="003435FF">
            <w:pPr>
              <w:pStyle w:val="Brezrazmikov1"/>
              <w:rPr>
                <w:rFonts w:asciiTheme="minorHAnsi" w:hAnsiTheme="minorHAnsi" w:cs="Calibri"/>
                <w:b/>
                <w:sz w:val="22"/>
              </w:rPr>
            </w:pPr>
            <w:r w:rsidRPr="00860D6B">
              <w:rPr>
                <w:rFonts w:asciiTheme="minorHAnsi" w:hAnsiTheme="minorHAnsi" w:cs="Calibri"/>
                <w:b/>
                <w:sz w:val="22"/>
              </w:rPr>
              <w:t xml:space="preserve">B. FATHER'S PERSONAL INFORMATION: </w:t>
            </w:r>
          </w:p>
        </w:tc>
      </w:tr>
      <w:tr w:rsidR="00A44F9C" w:rsidRPr="00860D6B" w14:paraId="4578BB7D" w14:textId="77777777" w:rsidTr="0A81DC55">
        <w:tc>
          <w:tcPr>
            <w:tcW w:w="3948" w:type="dxa"/>
          </w:tcPr>
          <w:p w14:paraId="47AA1EC2" w14:textId="77777777" w:rsidR="00A44F9C" w:rsidRPr="00860D6B" w:rsidRDefault="00A44F9C" w:rsidP="003435FF">
            <w:pPr>
              <w:pStyle w:val="Brezrazmikov1"/>
              <w:rPr>
                <w:rFonts w:asciiTheme="minorHAnsi" w:hAnsiTheme="minorHAnsi" w:cs="Calibri"/>
                <w:b/>
                <w:sz w:val="22"/>
              </w:rPr>
            </w:pPr>
            <w:r w:rsidRPr="00860D6B">
              <w:rPr>
                <w:rFonts w:asciiTheme="minorHAnsi" w:hAnsiTheme="minorHAnsi" w:cs="Calibri"/>
                <w:sz w:val="22"/>
              </w:rPr>
              <w:t>Name:</w:t>
            </w:r>
            <w:r w:rsidRPr="00860D6B">
              <w:rPr>
                <w:rFonts w:asciiTheme="minorHAnsi" w:hAnsiTheme="minorHAnsi" w:cs="Calibri"/>
                <w:b/>
                <w:sz w:val="22"/>
              </w:rPr>
              <w:t xml:space="preserve">      </w:t>
            </w:r>
          </w:p>
        </w:tc>
        <w:tc>
          <w:tcPr>
            <w:tcW w:w="5264" w:type="dxa"/>
            <w:gridSpan w:val="3"/>
          </w:tcPr>
          <w:p w14:paraId="0835E6E1"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Surname</w:t>
            </w:r>
            <w:proofErr w:type="spellEnd"/>
            <w:r w:rsidRPr="00860D6B">
              <w:rPr>
                <w:rFonts w:asciiTheme="minorHAnsi" w:hAnsiTheme="minorHAnsi" w:cs="Calibri"/>
                <w:sz w:val="22"/>
              </w:rPr>
              <w:t>:</w:t>
            </w:r>
            <w:r w:rsidRPr="00860D6B">
              <w:rPr>
                <w:rFonts w:asciiTheme="minorHAnsi" w:hAnsiTheme="minorHAnsi" w:cs="Calibri"/>
                <w:b/>
                <w:sz w:val="22"/>
              </w:rPr>
              <w:t xml:space="preserve">   </w:t>
            </w:r>
          </w:p>
        </w:tc>
      </w:tr>
      <w:tr w:rsidR="00A44F9C" w:rsidRPr="00860D6B" w14:paraId="00FB53AD" w14:textId="77777777" w:rsidTr="0A81DC55">
        <w:tc>
          <w:tcPr>
            <w:tcW w:w="3948" w:type="dxa"/>
          </w:tcPr>
          <w:p w14:paraId="0562E231" w14:textId="77777777" w:rsidR="00A44F9C" w:rsidRPr="00860D6B" w:rsidRDefault="00A44F9C" w:rsidP="003435FF">
            <w:pPr>
              <w:pStyle w:val="Brezrazmikov1"/>
              <w:rPr>
                <w:rFonts w:asciiTheme="minorHAnsi" w:hAnsiTheme="minorHAnsi" w:cs="Calibri"/>
                <w:sz w:val="22"/>
              </w:rPr>
            </w:pPr>
            <w:r w:rsidRPr="00860D6B">
              <w:rPr>
                <w:rFonts w:asciiTheme="minorHAnsi" w:hAnsiTheme="minorHAnsi" w:cs="Calibri"/>
                <w:sz w:val="22"/>
              </w:rPr>
              <w:t xml:space="preserve">Date </w:t>
            </w:r>
            <w:proofErr w:type="spellStart"/>
            <w:r w:rsidRPr="00860D6B">
              <w:rPr>
                <w:rFonts w:asciiTheme="minorHAnsi" w:hAnsiTheme="minorHAnsi" w:cs="Calibri"/>
                <w:sz w:val="22"/>
              </w:rPr>
              <w:t>of</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Birth</w:t>
            </w:r>
            <w:proofErr w:type="spellEnd"/>
            <w:r w:rsidRPr="00860D6B">
              <w:rPr>
                <w:rFonts w:asciiTheme="minorHAnsi" w:hAnsiTheme="minorHAnsi" w:cs="Calibri"/>
                <w:sz w:val="22"/>
              </w:rPr>
              <w:t xml:space="preserve">: </w:t>
            </w:r>
          </w:p>
        </w:tc>
        <w:tc>
          <w:tcPr>
            <w:tcW w:w="5264" w:type="dxa"/>
            <w:gridSpan w:val="3"/>
          </w:tcPr>
          <w:p w14:paraId="46F89697" w14:textId="77777777" w:rsidR="00A44F9C" w:rsidRPr="00860D6B" w:rsidRDefault="00A44F9C" w:rsidP="003435FF">
            <w:pPr>
              <w:pStyle w:val="Brezrazmikov1"/>
              <w:rPr>
                <w:rFonts w:asciiTheme="minorHAnsi" w:hAnsiTheme="minorHAnsi" w:cs="Calibri"/>
                <w:sz w:val="22"/>
              </w:rPr>
            </w:pPr>
            <w:r w:rsidRPr="00860D6B">
              <w:rPr>
                <w:rFonts w:asciiTheme="minorHAnsi" w:hAnsiTheme="minorHAnsi" w:cs="Calibri"/>
                <w:sz w:val="22"/>
              </w:rPr>
              <w:t xml:space="preserve">Place </w:t>
            </w:r>
            <w:proofErr w:type="spellStart"/>
            <w:r w:rsidRPr="00860D6B">
              <w:rPr>
                <w:rFonts w:asciiTheme="minorHAnsi" w:hAnsiTheme="minorHAnsi" w:cs="Calibri"/>
                <w:sz w:val="22"/>
              </w:rPr>
              <w:t>of</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Birth</w:t>
            </w:r>
            <w:proofErr w:type="spellEnd"/>
            <w:r w:rsidRPr="00860D6B">
              <w:rPr>
                <w:rFonts w:asciiTheme="minorHAnsi" w:hAnsiTheme="minorHAnsi" w:cs="Calibri"/>
                <w:sz w:val="22"/>
              </w:rPr>
              <w:t xml:space="preserve">:      </w:t>
            </w:r>
          </w:p>
        </w:tc>
      </w:tr>
      <w:tr w:rsidR="00A44F9C" w:rsidRPr="00860D6B" w14:paraId="568A9C85" w14:textId="77777777" w:rsidTr="0A81DC55">
        <w:tc>
          <w:tcPr>
            <w:tcW w:w="9212" w:type="dxa"/>
            <w:gridSpan w:val="4"/>
          </w:tcPr>
          <w:p w14:paraId="3DEF2D55"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Nationalities</w:t>
            </w:r>
            <w:proofErr w:type="spellEnd"/>
            <w:r w:rsidRPr="00860D6B">
              <w:rPr>
                <w:rFonts w:asciiTheme="minorHAnsi" w:hAnsiTheme="minorHAnsi" w:cs="Calibri"/>
                <w:sz w:val="22"/>
              </w:rPr>
              <w:t>:</w:t>
            </w:r>
          </w:p>
        </w:tc>
      </w:tr>
      <w:tr w:rsidR="00A44F9C" w:rsidRPr="00860D6B" w14:paraId="1AFCD1CF" w14:textId="77777777" w:rsidTr="0A81DC55">
        <w:tc>
          <w:tcPr>
            <w:tcW w:w="9212" w:type="dxa"/>
            <w:gridSpan w:val="4"/>
          </w:tcPr>
          <w:p w14:paraId="547D3C6D"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Permanent</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address</w:t>
            </w:r>
            <w:proofErr w:type="spellEnd"/>
            <w:r w:rsidRPr="00860D6B">
              <w:rPr>
                <w:rFonts w:asciiTheme="minorHAnsi" w:hAnsiTheme="minorHAnsi" w:cs="Calibri"/>
                <w:sz w:val="22"/>
              </w:rPr>
              <w:t>:</w:t>
            </w:r>
            <w:r w:rsidRPr="00860D6B">
              <w:rPr>
                <w:rFonts w:asciiTheme="minorHAnsi" w:hAnsiTheme="minorHAnsi" w:cs="Calibri"/>
                <w:b/>
                <w:sz w:val="22"/>
              </w:rPr>
              <w:t xml:space="preserve">       </w:t>
            </w:r>
          </w:p>
        </w:tc>
      </w:tr>
      <w:tr w:rsidR="00A44F9C" w:rsidRPr="00860D6B" w14:paraId="65E98A30" w14:textId="77777777" w:rsidTr="0A81DC55">
        <w:tc>
          <w:tcPr>
            <w:tcW w:w="9212" w:type="dxa"/>
            <w:gridSpan w:val="4"/>
          </w:tcPr>
          <w:p w14:paraId="6C99537B"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Employment</w:t>
            </w:r>
            <w:proofErr w:type="spellEnd"/>
            <w:r w:rsidRPr="00860D6B">
              <w:rPr>
                <w:rFonts w:asciiTheme="minorHAnsi" w:hAnsiTheme="minorHAnsi" w:cs="Calibri"/>
                <w:sz w:val="22"/>
              </w:rPr>
              <w:t xml:space="preserve"> (not </w:t>
            </w:r>
            <w:proofErr w:type="spellStart"/>
            <w:r w:rsidRPr="00860D6B">
              <w:rPr>
                <w:rFonts w:asciiTheme="minorHAnsi" w:hAnsiTheme="minorHAnsi" w:cs="Calibri"/>
                <w:sz w:val="22"/>
              </w:rPr>
              <w:t>compulsary</w:t>
            </w:r>
            <w:proofErr w:type="spellEnd"/>
            <w:r w:rsidRPr="00860D6B">
              <w:rPr>
                <w:rFonts w:asciiTheme="minorHAnsi" w:hAnsiTheme="minorHAnsi" w:cs="Calibri"/>
                <w:sz w:val="22"/>
              </w:rPr>
              <w:t>):</w:t>
            </w:r>
          </w:p>
        </w:tc>
      </w:tr>
      <w:tr w:rsidR="00A44F9C" w:rsidRPr="00860D6B" w14:paraId="43A1DCCE" w14:textId="77777777" w:rsidTr="0A81DC55">
        <w:tc>
          <w:tcPr>
            <w:tcW w:w="9212" w:type="dxa"/>
            <w:gridSpan w:val="4"/>
          </w:tcPr>
          <w:p w14:paraId="7C05A619" w14:textId="77777777" w:rsidR="00A44F9C" w:rsidRPr="00860D6B" w:rsidRDefault="00A44F9C" w:rsidP="003435FF">
            <w:pPr>
              <w:pStyle w:val="Brezrazmikov1"/>
              <w:rPr>
                <w:rFonts w:asciiTheme="minorHAnsi" w:hAnsiTheme="minorHAnsi" w:cs="Calibri"/>
                <w:b/>
                <w:sz w:val="22"/>
              </w:rPr>
            </w:pPr>
            <w:r w:rsidRPr="00860D6B">
              <w:rPr>
                <w:rFonts w:asciiTheme="minorHAnsi" w:hAnsiTheme="minorHAnsi" w:cs="Calibri"/>
                <w:b/>
                <w:sz w:val="22"/>
              </w:rPr>
              <w:t xml:space="preserve">C. GUARDIAN'S PERSONAL INFORMATION: </w:t>
            </w:r>
          </w:p>
        </w:tc>
      </w:tr>
      <w:tr w:rsidR="00A44F9C" w:rsidRPr="00860D6B" w14:paraId="0C646DC1" w14:textId="77777777" w:rsidTr="0A81DC55">
        <w:tc>
          <w:tcPr>
            <w:tcW w:w="3948" w:type="dxa"/>
          </w:tcPr>
          <w:p w14:paraId="2C4157B7" w14:textId="77777777" w:rsidR="00A44F9C" w:rsidRPr="00860D6B" w:rsidRDefault="00A44F9C" w:rsidP="003435FF">
            <w:pPr>
              <w:pStyle w:val="Brezrazmikov1"/>
              <w:rPr>
                <w:rFonts w:asciiTheme="minorHAnsi" w:hAnsiTheme="minorHAnsi" w:cs="Calibri"/>
                <w:b/>
                <w:sz w:val="22"/>
              </w:rPr>
            </w:pPr>
            <w:r w:rsidRPr="00860D6B">
              <w:rPr>
                <w:rFonts w:asciiTheme="minorHAnsi" w:hAnsiTheme="minorHAnsi" w:cs="Calibri"/>
                <w:sz w:val="22"/>
              </w:rPr>
              <w:t>Name:</w:t>
            </w:r>
            <w:r w:rsidRPr="00860D6B">
              <w:rPr>
                <w:rFonts w:asciiTheme="minorHAnsi" w:hAnsiTheme="minorHAnsi" w:cs="Calibri"/>
                <w:b/>
                <w:sz w:val="22"/>
              </w:rPr>
              <w:t xml:space="preserve">      </w:t>
            </w:r>
          </w:p>
        </w:tc>
        <w:tc>
          <w:tcPr>
            <w:tcW w:w="5264" w:type="dxa"/>
            <w:gridSpan w:val="3"/>
          </w:tcPr>
          <w:p w14:paraId="77E07FE0"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Surname</w:t>
            </w:r>
            <w:proofErr w:type="spellEnd"/>
            <w:r w:rsidRPr="00860D6B">
              <w:rPr>
                <w:rFonts w:asciiTheme="minorHAnsi" w:hAnsiTheme="minorHAnsi" w:cs="Calibri"/>
                <w:sz w:val="22"/>
              </w:rPr>
              <w:t>:</w:t>
            </w:r>
            <w:r w:rsidRPr="00860D6B">
              <w:rPr>
                <w:rFonts w:asciiTheme="minorHAnsi" w:hAnsiTheme="minorHAnsi" w:cs="Calibri"/>
                <w:b/>
                <w:sz w:val="22"/>
              </w:rPr>
              <w:t xml:space="preserve">   </w:t>
            </w:r>
          </w:p>
        </w:tc>
      </w:tr>
      <w:tr w:rsidR="00A44F9C" w:rsidRPr="00860D6B" w14:paraId="69B8D83C" w14:textId="77777777" w:rsidTr="0A81DC55">
        <w:tc>
          <w:tcPr>
            <w:tcW w:w="3948" w:type="dxa"/>
          </w:tcPr>
          <w:p w14:paraId="5F8BB2CE" w14:textId="77777777" w:rsidR="00A44F9C" w:rsidRPr="00860D6B" w:rsidRDefault="00A44F9C" w:rsidP="003435FF">
            <w:pPr>
              <w:pStyle w:val="Brezrazmikov1"/>
              <w:rPr>
                <w:rFonts w:asciiTheme="minorHAnsi" w:hAnsiTheme="minorHAnsi" w:cs="Calibri"/>
                <w:sz w:val="22"/>
              </w:rPr>
            </w:pPr>
            <w:r w:rsidRPr="00860D6B">
              <w:rPr>
                <w:rFonts w:asciiTheme="minorHAnsi" w:hAnsiTheme="minorHAnsi" w:cs="Calibri"/>
                <w:sz w:val="22"/>
              </w:rPr>
              <w:t xml:space="preserve">Date </w:t>
            </w:r>
            <w:proofErr w:type="spellStart"/>
            <w:r w:rsidRPr="00860D6B">
              <w:rPr>
                <w:rFonts w:asciiTheme="minorHAnsi" w:hAnsiTheme="minorHAnsi" w:cs="Calibri"/>
                <w:sz w:val="22"/>
              </w:rPr>
              <w:t>of</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Birth</w:t>
            </w:r>
            <w:proofErr w:type="spellEnd"/>
            <w:r w:rsidRPr="00860D6B">
              <w:rPr>
                <w:rFonts w:asciiTheme="minorHAnsi" w:hAnsiTheme="minorHAnsi" w:cs="Calibri"/>
                <w:sz w:val="22"/>
              </w:rPr>
              <w:t xml:space="preserve">: </w:t>
            </w:r>
          </w:p>
        </w:tc>
        <w:tc>
          <w:tcPr>
            <w:tcW w:w="5264" w:type="dxa"/>
            <w:gridSpan w:val="3"/>
          </w:tcPr>
          <w:p w14:paraId="2C1A293E" w14:textId="77777777" w:rsidR="00A44F9C" w:rsidRPr="00860D6B" w:rsidRDefault="00A44F9C" w:rsidP="003435FF">
            <w:pPr>
              <w:pStyle w:val="Brezrazmikov1"/>
              <w:rPr>
                <w:rFonts w:asciiTheme="minorHAnsi" w:hAnsiTheme="minorHAnsi" w:cs="Calibri"/>
                <w:sz w:val="22"/>
              </w:rPr>
            </w:pPr>
            <w:r w:rsidRPr="00860D6B">
              <w:rPr>
                <w:rFonts w:asciiTheme="minorHAnsi" w:hAnsiTheme="minorHAnsi" w:cs="Calibri"/>
                <w:sz w:val="22"/>
              </w:rPr>
              <w:t xml:space="preserve">Place </w:t>
            </w:r>
            <w:proofErr w:type="spellStart"/>
            <w:r w:rsidRPr="00860D6B">
              <w:rPr>
                <w:rFonts w:asciiTheme="minorHAnsi" w:hAnsiTheme="minorHAnsi" w:cs="Calibri"/>
                <w:sz w:val="22"/>
              </w:rPr>
              <w:t>of</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Birth</w:t>
            </w:r>
            <w:proofErr w:type="spellEnd"/>
            <w:r w:rsidRPr="00860D6B">
              <w:rPr>
                <w:rFonts w:asciiTheme="minorHAnsi" w:hAnsiTheme="minorHAnsi" w:cs="Calibri"/>
                <w:sz w:val="22"/>
              </w:rPr>
              <w:t xml:space="preserve">:      </w:t>
            </w:r>
          </w:p>
        </w:tc>
      </w:tr>
      <w:tr w:rsidR="00A44F9C" w:rsidRPr="00860D6B" w14:paraId="5EAB2E53" w14:textId="77777777" w:rsidTr="0A81DC55">
        <w:tc>
          <w:tcPr>
            <w:tcW w:w="9212" w:type="dxa"/>
            <w:gridSpan w:val="4"/>
          </w:tcPr>
          <w:p w14:paraId="78DFDC19"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Nationalities</w:t>
            </w:r>
            <w:proofErr w:type="spellEnd"/>
            <w:r w:rsidRPr="00860D6B">
              <w:rPr>
                <w:rFonts w:asciiTheme="minorHAnsi" w:hAnsiTheme="minorHAnsi" w:cs="Calibri"/>
                <w:sz w:val="22"/>
              </w:rPr>
              <w:t>:</w:t>
            </w:r>
          </w:p>
        </w:tc>
      </w:tr>
      <w:tr w:rsidR="00A44F9C" w:rsidRPr="00860D6B" w14:paraId="263E92D2" w14:textId="77777777" w:rsidTr="0A81DC55">
        <w:tc>
          <w:tcPr>
            <w:tcW w:w="9212" w:type="dxa"/>
            <w:gridSpan w:val="4"/>
          </w:tcPr>
          <w:p w14:paraId="21B49B5A"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Permanent</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address</w:t>
            </w:r>
            <w:proofErr w:type="spellEnd"/>
            <w:r w:rsidRPr="00860D6B">
              <w:rPr>
                <w:rFonts w:asciiTheme="minorHAnsi" w:hAnsiTheme="minorHAnsi" w:cs="Calibri"/>
                <w:sz w:val="22"/>
              </w:rPr>
              <w:t>:</w:t>
            </w:r>
            <w:r w:rsidRPr="00860D6B">
              <w:rPr>
                <w:rFonts w:asciiTheme="minorHAnsi" w:hAnsiTheme="minorHAnsi" w:cs="Calibri"/>
                <w:b/>
                <w:sz w:val="22"/>
              </w:rPr>
              <w:t xml:space="preserve">       </w:t>
            </w:r>
          </w:p>
        </w:tc>
      </w:tr>
      <w:tr w:rsidR="00A44F9C" w:rsidRPr="00860D6B" w14:paraId="2B88118E" w14:textId="77777777" w:rsidTr="0A81DC55">
        <w:tc>
          <w:tcPr>
            <w:tcW w:w="9212" w:type="dxa"/>
            <w:gridSpan w:val="4"/>
          </w:tcPr>
          <w:p w14:paraId="6F601A25"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Employment</w:t>
            </w:r>
            <w:proofErr w:type="spellEnd"/>
            <w:r w:rsidRPr="00860D6B">
              <w:rPr>
                <w:rFonts w:asciiTheme="minorHAnsi" w:hAnsiTheme="minorHAnsi" w:cs="Calibri"/>
                <w:sz w:val="22"/>
              </w:rPr>
              <w:t xml:space="preserve"> (not </w:t>
            </w:r>
            <w:proofErr w:type="spellStart"/>
            <w:r w:rsidRPr="00860D6B">
              <w:rPr>
                <w:rFonts w:asciiTheme="minorHAnsi" w:hAnsiTheme="minorHAnsi" w:cs="Calibri"/>
                <w:sz w:val="22"/>
              </w:rPr>
              <w:t>compulsary</w:t>
            </w:r>
            <w:proofErr w:type="spellEnd"/>
            <w:r w:rsidRPr="00860D6B">
              <w:rPr>
                <w:rFonts w:asciiTheme="minorHAnsi" w:hAnsiTheme="minorHAnsi" w:cs="Calibri"/>
                <w:sz w:val="22"/>
              </w:rPr>
              <w:t>):</w:t>
            </w:r>
          </w:p>
        </w:tc>
      </w:tr>
      <w:tr w:rsidR="00A44F9C" w:rsidRPr="00860D6B" w14:paraId="2AC28666" w14:textId="77777777" w:rsidTr="0A81DC55">
        <w:tc>
          <w:tcPr>
            <w:tcW w:w="9212" w:type="dxa"/>
            <w:gridSpan w:val="4"/>
          </w:tcPr>
          <w:p w14:paraId="4C80068B" w14:textId="77777777" w:rsidR="00A44F9C" w:rsidRPr="00860D6B" w:rsidRDefault="00A44F9C" w:rsidP="003435FF">
            <w:pPr>
              <w:pStyle w:val="Brezrazmikov1"/>
              <w:rPr>
                <w:rFonts w:asciiTheme="minorHAnsi" w:hAnsiTheme="minorHAnsi" w:cs="Calibri"/>
                <w:b/>
                <w:sz w:val="22"/>
              </w:rPr>
            </w:pPr>
            <w:r w:rsidRPr="00860D6B">
              <w:rPr>
                <w:rFonts w:asciiTheme="minorHAnsi" w:hAnsiTheme="minorHAnsi" w:cs="Calibri"/>
                <w:b/>
                <w:sz w:val="22"/>
              </w:rPr>
              <w:t xml:space="preserve">D. </w:t>
            </w:r>
            <w:proofErr w:type="spellStart"/>
            <w:r w:rsidRPr="00860D6B">
              <w:rPr>
                <w:rFonts w:asciiTheme="minorHAnsi" w:hAnsiTheme="minorHAnsi" w:cs="Calibri"/>
                <w:b/>
                <w:sz w:val="22"/>
              </w:rPr>
              <w:t>Please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shortly</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describe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anything</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concerning</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your</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child</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that</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you</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think</w:t>
            </w:r>
            <w:proofErr w:type="spellEnd"/>
            <w:r w:rsidRPr="00860D6B">
              <w:rPr>
                <w:rFonts w:asciiTheme="minorHAnsi" w:hAnsiTheme="minorHAnsi" w:cs="Calibri"/>
                <w:b/>
                <w:sz w:val="22"/>
              </w:rPr>
              <w:t xml:space="preserve"> is </w:t>
            </w:r>
            <w:proofErr w:type="spellStart"/>
            <w:r w:rsidRPr="00860D6B">
              <w:rPr>
                <w:rFonts w:asciiTheme="minorHAnsi" w:hAnsiTheme="minorHAnsi" w:cs="Calibri"/>
                <w:b/>
                <w:sz w:val="22"/>
              </w:rPr>
              <w:t>important</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for</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the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admission</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committee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of</w:t>
            </w:r>
            <w:proofErr w:type="spellEnd"/>
            <w:r w:rsidRPr="00860D6B">
              <w:rPr>
                <w:rFonts w:asciiTheme="minorHAnsi" w:hAnsiTheme="minorHAnsi" w:cs="Calibri"/>
                <w:b/>
                <w:sz w:val="22"/>
              </w:rPr>
              <w:t xml:space="preserve"> Gimnazija Kranj </w:t>
            </w:r>
            <w:proofErr w:type="spellStart"/>
            <w:r w:rsidRPr="00860D6B">
              <w:rPr>
                <w:rFonts w:asciiTheme="minorHAnsi" w:hAnsiTheme="minorHAnsi" w:cs="Calibri"/>
                <w:b/>
                <w:sz w:val="22"/>
              </w:rPr>
              <w:t>but</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isn't</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mentioned</w:t>
            </w:r>
            <w:proofErr w:type="spellEnd"/>
            <w:r w:rsidRPr="00860D6B">
              <w:rPr>
                <w:rFonts w:asciiTheme="minorHAnsi" w:hAnsiTheme="minorHAnsi" w:cs="Calibri"/>
                <w:b/>
                <w:sz w:val="22"/>
              </w:rPr>
              <w:t xml:space="preserve"> in </w:t>
            </w:r>
            <w:proofErr w:type="spellStart"/>
            <w:r w:rsidRPr="00860D6B">
              <w:rPr>
                <w:rFonts w:asciiTheme="minorHAnsi" w:hAnsiTheme="minorHAnsi" w:cs="Calibri"/>
                <w:b/>
                <w:sz w:val="22"/>
              </w:rPr>
              <w:t>this</w:t>
            </w:r>
            <w:proofErr w:type="spellEnd"/>
            <w:r w:rsidRPr="00860D6B">
              <w:rPr>
                <w:rFonts w:asciiTheme="minorHAnsi" w:hAnsiTheme="minorHAnsi" w:cs="Calibri"/>
                <w:b/>
                <w:sz w:val="22"/>
              </w:rPr>
              <w:t xml:space="preserve"> form.  </w:t>
            </w:r>
          </w:p>
        </w:tc>
      </w:tr>
      <w:tr w:rsidR="00A44F9C" w:rsidRPr="00860D6B" w14:paraId="521BBC38" w14:textId="77777777" w:rsidTr="0A81DC55">
        <w:tc>
          <w:tcPr>
            <w:tcW w:w="9212" w:type="dxa"/>
            <w:gridSpan w:val="4"/>
          </w:tcPr>
          <w:p w14:paraId="06132026" w14:textId="77777777" w:rsidR="00A44F9C" w:rsidRPr="00860D6B" w:rsidRDefault="00A44F9C" w:rsidP="003435FF">
            <w:pPr>
              <w:pStyle w:val="Brezrazmikov1"/>
              <w:rPr>
                <w:rFonts w:asciiTheme="minorHAnsi" w:hAnsiTheme="minorHAnsi" w:cs="Calibri"/>
                <w:b/>
                <w:sz w:val="22"/>
              </w:rPr>
            </w:pPr>
            <w:r w:rsidRPr="00860D6B">
              <w:rPr>
                <w:rFonts w:asciiTheme="minorHAnsi" w:hAnsiTheme="minorHAnsi" w:cs="Calibri"/>
                <w:b/>
                <w:sz w:val="22"/>
              </w:rPr>
              <w:t xml:space="preserve">E. </w:t>
            </w:r>
            <w:proofErr w:type="spellStart"/>
            <w:r w:rsidRPr="00860D6B">
              <w:rPr>
                <w:rFonts w:asciiTheme="minorHAnsi" w:hAnsiTheme="minorHAnsi" w:cs="Calibri"/>
                <w:b/>
                <w:sz w:val="22"/>
              </w:rPr>
              <w:t>With</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my</w:t>
            </w:r>
            <w:proofErr w:type="spellEnd"/>
            <w:r w:rsidRPr="00860D6B">
              <w:rPr>
                <w:rFonts w:asciiTheme="minorHAnsi" w:hAnsiTheme="minorHAnsi" w:cs="Calibri"/>
                <w:b/>
                <w:sz w:val="22"/>
              </w:rPr>
              <w:t xml:space="preserve"> signature I </w:t>
            </w:r>
            <w:proofErr w:type="spellStart"/>
            <w:r w:rsidRPr="00860D6B">
              <w:rPr>
                <w:rFonts w:asciiTheme="minorHAnsi" w:hAnsiTheme="minorHAnsi" w:cs="Calibri"/>
                <w:b/>
                <w:sz w:val="22"/>
              </w:rPr>
              <w:t>confirm</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that</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all</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information</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given</w:t>
            </w:r>
            <w:proofErr w:type="spellEnd"/>
            <w:r w:rsidRPr="00860D6B">
              <w:rPr>
                <w:rFonts w:asciiTheme="minorHAnsi" w:hAnsiTheme="minorHAnsi" w:cs="Calibri"/>
                <w:b/>
                <w:sz w:val="22"/>
              </w:rPr>
              <w:t xml:space="preserve"> is </w:t>
            </w:r>
            <w:proofErr w:type="spellStart"/>
            <w:r w:rsidRPr="00860D6B">
              <w:rPr>
                <w:rFonts w:asciiTheme="minorHAnsi" w:hAnsiTheme="minorHAnsi" w:cs="Calibri"/>
                <w:b/>
                <w:sz w:val="22"/>
              </w:rPr>
              <w:t>true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and</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correct</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and</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that</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I'm</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acquainted</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with</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the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schooling</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ways</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and</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conditions</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of</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the</w:t>
            </w:r>
            <w:proofErr w:type="spellEnd"/>
            <w:r w:rsidRPr="00860D6B">
              <w:rPr>
                <w:rFonts w:asciiTheme="minorHAnsi" w:hAnsiTheme="minorHAnsi" w:cs="Calibri"/>
                <w:b/>
                <w:sz w:val="22"/>
              </w:rPr>
              <w:t xml:space="preserve"> IB Diploma </w:t>
            </w:r>
            <w:proofErr w:type="spellStart"/>
            <w:r w:rsidRPr="00860D6B">
              <w:rPr>
                <w:rFonts w:asciiTheme="minorHAnsi" w:hAnsiTheme="minorHAnsi" w:cs="Calibri"/>
                <w:b/>
                <w:sz w:val="22"/>
              </w:rPr>
              <w:t>Programme</w:t>
            </w:r>
            <w:proofErr w:type="spellEnd"/>
            <w:r w:rsidRPr="00860D6B">
              <w:rPr>
                <w:rFonts w:asciiTheme="minorHAnsi" w:hAnsiTheme="minorHAnsi" w:cs="Calibri"/>
                <w:b/>
                <w:sz w:val="22"/>
              </w:rPr>
              <w:t xml:space="preserve"> at Gimnazija Kranj. </w:t>
            </w:r>
            <w:proofErr w:type="spellStart"/>
            <w:r w:rsidRPr="00860D6B">
              <w:rPr>
                <w:rFonts w:asciiTheme="minorHAnsi" w:hAnsiTheme="minorHAnsi" w:cs="Calibri"/>
                <w:b/>
                <w:sz w:val="22"/>
              </w:rPr>
              <w:t>Within</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my</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capacities</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I'm</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willing</w:t>
            </w:r>
            <w:proofErr w:type="spellEnd"/>
            <w:r w:rsidRPr="00860D6B">
              <w:rPr>
                <w:rFonts w:asciiTheme="minorHAnsi" w:hAnsiTheme="minorHAnsi" w:cs="Calibri"/>
                <w:b/>
                <w:sz w:val="22"/>
              </w:rPr>
              <w:t xml:space="preserve"> to </w:t>
            </w:r>
            <w:proofErr w:type="spellStart"/>
            <w:r w:rsidRPr="00860D6B">
              <w:rPr>
                <w:rFonts w:asciiTheme="minorHAnsi" w:hAnsiTheme="minorHAnsi" w:cs="Calibri"/>
                <w:b/>
                <w:sz w:val="22"/>
              </w:rPr>
              <w:t>cooperate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and</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participate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with</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my</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own</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resources</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for</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the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well-being</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of</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the</w:t>
            </w:r>
            <w:proofErr w:type="spellEnd"/>
            <w:r w:rsidRPr="00860D6B">
              <w:rPr>
                <w:rFonts w:asciiTheme="minorHAnsi" w:hAnsiTheme="minorHAnsi" w:cs="Calibri"/>
                <w:b/>
                <w:sz w:val="22"/>
              </w:rPr>
              <w:t xml:space="preserve"> IB Diploma </w:t>
            </w:r>
            <w:proofErr w:type="spellStart"/>
            <w:r w:rsidRPr="00860D6B">
              <w:rPr>
                <w:rFonts w:asciiTheme="minorHAnsi" w:hAnsiTheme="minorHAnsi" w:cs="Calibri"/>
                <w:b/>
                <w:sz w:val="22"/>
              </w:rPr>
              <w:t>Programme</w:t>
            </w:r>
            <w:proofErr w:type="spellEnd"/>
            <w:r w:rsidRPr="00860D6B">
              <w:rPr>
                <w:rFonts w:asciiTheme="minorHAnsi" w:hAnsiTheme="minorHAnsi" w:cs="Calibri"/>
                <w:b/>
                <w:sz w:val="22"/>
              </w:rPr>
              <w:t xml:space="preserve"> at Gimnazija Kranj. I </w:t>
            </w:r>
            <w:proofErr w:type="spellStart"/>
            <w:r w:rsidRPr="00860D6B">
              <w:rPr>
                <w:rFonts w:asciiTheme="minorHAnsi" w:hAnsiTheme="minorHAnsi" w:cs="Calibri"/>
                <w:b/>
                <w:sz w:val="22"/>
              </w:rPr>
              <w:t>agree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with</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the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House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Rules</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of</w:t>
            </w:r>
            <w:proofErr w:type="spellEnd"/>
            <w:r w:rsidRPr="00860D6B">
              <w:rPr>
                <w:rFonts w:asciiTheme="minorHAnsi" w:hAnsiTheme="minorHAnsi" w:cs="Calibri"/>
                <w:b/>
                <w:sz w:val="22"/>
              </w:rPr>
              <w:t xml:space="preserve"> Gimnazija Kranj </w:t>
            </w:r>
            <w:proofErr w:type="spellStart"/>
            <w:r w:rsidRPr="00860D6B">
              <w:rPr>
                <w:rFonts w:asciiTheme="minorHAnsi" w:hAnsiTheme="minorHAnsi" w:cs="Calibri"/>
                <w:b/>
                <w:sz w:val="22"/>
              </w:rPr>
              <w:t>and</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the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policy</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of</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the</w:t>
            </w:r>
            <w:proofErr w:type="spellEnd"/>
            <w:r w:rsidRPr="00860D6B">
              <w:rPr>
                <w:rFonts w:asciiTheme="minorHAnsi" w:hAnsiTheme="minorHAnsi" w:cs="Calibri"/>
                <w:b/>
                <w:sz w:val="22"/>
              </w:rPr>
              <w:t xml:space="preserve"> IB Diploma </w:t>
            </w:r>
            <w:proofErr w:type="spellStart"/>
            <w:r w:rsidRPr="00860D6B">
              <w:rPr>
                <w:rFonts w:asciiTheme="minorHAnsi" w:hAnsiTheme="minorHAnsi" w:cs="Calibri"/>
                <w:b/>
                <w:sz w:val="22"/>
              </w:rPr>
              <w:t>Programme</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that</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my</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child</w:t>
            </w:r>
            <w:proofErr w:type="spellEnd"/>
            <w:r w:rsidRPr="00860D6B">
              <w:rPr>
                <w:rFonts w:asciiTheme="minorHAnsi" w:hAnsiTheme="minorHAnsi" w:cs="Calibri"/>
                <w:b/>
                <w:sz w:val="22"/>
              </w:rPr>
              <w:t xml:space="preserve"> </w:t>
            </w:r>
            <w:proofErr w:type="spellStart"/>
            <w:r w:rsidRPr="00860D6B">
              <w:rPr>
                <w:rFonts w:asciiTheme="minorHAnsi" w:hAnsiTheme="minorHAnsi" w:cs="Calibri"/>
                <w:b/>
                <w:sz w:val="22"/>
              </w:rPr>
              <w:t>has</w:t>
            </w:r>
            <w:proofErr w:type="spellEnd"/>
            <w:r w:rsidRPr="00860D6B">
              <w:rPr>
                <w:rFonts w:asciiTheme="minorHAnsi" w:hAnsiTheme="minorHAnsi" w:cs="Calibri"/>
                <w:b/>
                <w:sz w:val="22"/>
              </w:rPr>
              <w:t xml:space="preserve"> to </w:t>
            </w:r>
            <w:proofErr w:type="spellStart"/>
            <w:r w:rsidRPr="00860D6B">
              <w:rPr>
                <w:rFonts w:asciiTheme="minorHAnsi" w:hAnsiTheme="minorHAnsi" w:cs="Calibri"/>
                <w:b/>
                <w:sz w:val="22"/>
              </w:rPr>
              <w:t>follow</w:t>
            </w:r>
            <w:proofErr w:type="spellEnd"/>
            <w:r w:rsidRPr="00860D6B">
              <w:rPr>
                <w:rFonts w:asciiTheme="minorHAnsi" w:hAnsiTheme="minorHAnsi" w:cs="Calibri"/>
                <w:b/>
                <w:sz w:val="22"/>
              </w:rPr>
              <w:t xml:space="preserve">.  </w:t>
            </w:r>
          </w:p>
        </w:tc>
      </w:tr>
      <w:tr w:rsidR="00A44F9C" w:rsidRPr="00860D6B" w14:paraId="08CA64F8" w14:textId="77777777" w:rsidTr="0A81DC55">
        <w:tc>
          <w:tcPr>
            <w:tcW w:w="4606" w:type="dxa"/>
            <w:gridSpan w:val="2"/>
          </w:tcPr>
          <w:p w14:paraId="51E29625" w14:textId="1163640B" w:rsidR="0A81DC55" w:rsidRDefault="0A81DC55" w:rsidP="0A81DC55">
            <w:pPr>
              <w:pStyle w:val="Brezrazmikov1"/>
              <w:rPr>
                <w:rFonts w:asciiTheme="minorHAnsi" w:hAnsiTheme="minorHAnsi" w:cs="Calibri"/>
                <w:sz w:val="22"/>
                <w:szCs w:val="22"/>
              </w:rPr>
            </w:pPr>
          </w:p>
          <w:p w14:paraId="2E0C6BED" w14:textId="77777777" w:rsidR="00A44F9C" w:rsidRPr="00860D6B" w:rsidRDefault="00A44F9C" w:rsidP="003435FF">
            <w:pPr>
              <w:pStyle w:val="Brezrazmikov1"/>
              <w:rPr>
                <w:rFonts w:asciiTheme="minorHAnsi" w:hAnsiTheme="minorHAnsi" w:cs="Calibri"/>
                <w:sz w:val="22"/>
              </w:rPr>
            </w:pPr>
            <w:r w:rsidRPr="00860D6B">
              <w:rPr>
                <w:rFonts w:asciiTheme="minorHAnsi" w:hAnsiTheme="minorHAnsi" w:cs="Calibri"/>
                <w:sz w:val="22"/>
              </w:rPr>
              <w:t xml:space="preserve">Date: </w:t>
            </w:r>
          </w:p>
        </w:tc>
        <w:tc>
          <w:tcPr>
            <w:tcW w:w="4606" w:type="dxa"/>
            <w:gridSpan w:val="2"/>
          </w:tcPr>
          <w:p w14:paraId="7580986E" w14:textId="77777777" w:rsidR="00A44F9C" w:rsidRPr="00860D6B" w:rsidRDefault="00A44F9C" w:rsidP="003435FF">
            <w:pPr>
              <w:pStyle w:val="Brezrazmikov1"/>
              <w:rPr>
                <w:rFonts w:asciiTheme="minorHAnsi" w:hAnsiTheme="minorHAnsi" w:cs="Calibri"/>
                <w:sz w:val="22"/>
              </w:rPr>
            </w:pPr>
            <w:proofErr w:type="spellStart"/>
            <w:r w:rsidRPr="00860D6B">
              <w:rPr>
                <w:rFonts w:asciiTheme="minorHAnsi" w:hAnsiTheme="minorHAnsi" w:cs="Calibri"/>
                <w:sz w:val="22"/>
              </w:rPr>
              <w:t>Parent's</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or</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Guardian's</w:t>
            </w:r>
            <w:proofErr w:type="spellEnd"/>
            <w:r w:rsidRPr="00860D6B">
              <w:rPr>
                <w:rFonts w:asciiTheme="minorHAnsi" w:hAnsiTheme="minorHAnsi" w:cs="Calibri"/>
                <w:sz w:val="22"/>
              </w:rPr>
              <w:t xml:space="preserve"> </w:t>
            </w:r>
            <w:proofErr w:type="spellStart"/>
            <w:r w:rsidRPr="00860D6B">
              <w:rPr>
                <w:rFonts w:asciiTheme="minorHAnsi" w:hAnsiTheme="minorHAnsi" w:cs="Calibri"/>
                <w:sz w:val="22"/>
              </w:rPr>
              <w:t>Signatures</w:t>
            </w:r>
            <w:proofErr w:type="spellEnd"/>
          </w:p>
          <w:p w14:paraId="0A392C6A" w14:textId="77777777" w:rsidR="00A44F9C" w:rsidRPr="00860D6B" w:rsidRDefault="00A44F9C" w:rsidP="003435FF">
            <w:pPr>
              <w:pStyle w:val="Brezrazmikov1"/>
              <w:rPr>
                <w:rFonts w:asciiTheme="minorHAnsi" w:hAnsiTheme="minorHAnsi" w:cs="Calibri"/>
                <w:sz w:val="22"/>
              </w:rPr>
            </w:pPr>
          </w:p>
          <w:p w14:paraId="290583F9" w14:textId="77777777" w:rsidR="00A44F9C" w:rsidRPr="00860D6B" w:rsidRDefault="00A44F9C" w:rsidP="003435FF">
            <w:pPr>
              <w:pStyle w:val="Brezrazmikov1"/>
              <w:rPr>
                <w:rFonts w:asciiTheme="minorHAnsi" w:hAnsiTheme="minorHAnsi" w:cs="Calibri"/>
                <w:sz w:val="22"/>
              </w:rPr>
            </w:pPr>
          </w:p>
        </w:tc>
      </w:tr>
    </w:tbl>
    <w:p w14:paraId="68F21D90" w14:textId="77777777" w:rsidR="00A44F9C" w:rsidRPr="00860D6B" w:rsidRDefault="00A44F9C" w:rsidP="00A44F9C">
      <w:pPr>
        <w:pStyle w:val="Brezrazmikov1"/>
        <w:rPr>
          <w:rFonts w:asciiTheme="minorHAnsi" w:hAnsiTheme="minorHAnsi" w:cs="Calibri"/>
          <w:sz w:val="22"/>
        </w:rPr>
      </w:pPr>
    </w:p>
    <w:p w14:paraId="6F3B69C3" w14:textId="77777777" w:rsidR="00BB4FA8" w:rsidRPr="00BB4FA8" w:rsidRDefault="00BB4FA8" w:rsidP="00EA4D9F">
      <w:pPr>
        <w:rPr>
          <w:rFonts w:cs="Calibri"/>
          <w:b/>
          <w:sz w:val="20"/>
          <w:lang w:val="en-GB"/>
        </w:rPr>
      </w:pPr>
      <w:r w:rsidRPr="00BB4FA8">
        <w:rPr>
          <w:rFonts w:cs="Calibri"/>
          <w:b/>
          <w:sz w:val="20"/>
          <w:lang w:val="en-GB"/>
        </w:rPr>
        <w:t>Reference</w:t>
      </w:r>
    </w:p>
    <w:p w14:paraId="30F10F49" w14:textId="7EB73B45" w:rsidR="00BB4FA8" w:rsidRDefault="00BB4FA8" w:rsidP="00BB4FA8">
      <w:pPr>
        <w:pStyle w:val="Brezrazmikov"/>
        <w:numPr>
          <w:ilvl w:val="0"/>
          <w:numId w:val="21"/>
        </w:numPr>
        <w:jc w:val="both"/>
        <w:rPr>
          <w:sz w:val="20"/>
          <w:lang w:val="en-GB"/>
        </w:rPr>
      </w:pPr>
      <w:r w:rsidRPr="001706FA">
        <w:rPr>
          <w:sz w:val="20"/>
          <w:lang w:val="en-GB"/>
        </w:rPr>
        <w:t>The Diploma Programme: From principles to practice, International Baccalaureate Organization, published April 2009</w:t>
      </w:r>
    </w:p>
    <w:p w14:paraId="13C326F3" w14:textId="4D195B13" w:rsidR="00227A30" w:rsidRDefault="003D4B47" w:rsidP="003D4B47">
      <w:pPr>
        <w:pStyle w:val="Brezrazmikov"/>
        <w:numPr>
          <w:ilvl w:val="0"/>
          <w:numId w:val="21"/>
        </w:numPr>
        <w:jc w:val="both"/>
        <w:rPr>
          <w:sz w:val="20"/>
          <w:lang w:val="en-GB"/>
        </w:rPr>
      </w:pPr>
      <w:r w:rsidRPr="003D4B47">
        <w:rPr>
          <w:sz w:val="20"/>
          <w:lang w:val="en-GB"/>
        </w:rPr>
        <w:t>General regulations:</w:t>
      </w:r>
      <w:r w:rsidR="00296B9A">
        <w:rPr>
          <w:sz w:val="20"/>
          <w:lang w:val="en-GB"/>
        </w:rPr>
        <w:t xml:space="preserve"> </w:t>
      </w:r>
      <w:r w:rsidRPr="003D4B47">
        <w:rPr>
          <w:sz w:val="20"/>
          <w:lang w:val="en-GB"/>
        </w:rPr>
        <w:t>Diploma Programme</w:t>
      </w:r>
      <w:r>
        <w:rPr>
          <w:sz w:val="20"/>
          <w:lang w:val="en-GB"/>
        </w:rPr>
        <w:t xml:space="preserve">, </w:t>
      </w:r>
      <w:r w:rsidRPr="001706FA">
        <w:rPr>
          <w:sz w:val="20"/>
          <w:lang w:val="en-GB"/>
        </w:rPr>
        <w:t>International Baccalaureate Or</w:t>
      </w:r>
      <w:r>
        <w:rPr>
          <w:sz w:val="20"/>
          <w:lang w:val="en-GB"/>
        </w:rPr>
        <w:t>ganization, published April 2014</w:t>
      </w:r>
    </w:p>
    <w:p w14:paraId="60C7D299" w14:textId="20D9D687" w:rsidR="00296B9A" w:rsidRPr="003D4B47" w:rsidRDefault="00296B9A" w:rsidP="00296B9A">
      <w:pPr>
        <w:pStyle w:val="Brezrazmikov"/>
        <w:numPr>
          <w:ilvl w:val="0"/>
          <w:numId w:val="21"/>
        </w:numPr>
        <w:jc w:val="both"/>
        <w:rPr>
          <w:sz w:val="20"/>
          <w:lang w:val="en-GB"/>
        </w:rPr>
      </w:pPr>
      <w:hyperlink r:id="rId8" w:history="1">
        <w:r w:rsidRPr="00AD2A94">
          <w:rPr>
            <w:rStyle w:val="Hiperpovezava"/>
            <w:sz w:val="20"/>
            <w:lang w:val="en-GB"/>
          </w:rPr>
          <w:t>https://www.ibo.org</w:t>
        </w:r>
      </w:hyperlink>
      <w:r>
        <w:rPr>
          <w:sz w:val="20"/>
          <w:lang w:val="en-GB"/>
        </w:rPr>
        <w:t>, accessed: 1</w:t>
      </w:r>
      <w:r w:rsidR="00AE3831">
        <w:rPr>
          <w:sz w:val="20"/>
          <w:lang w:val="en-GB"/>
        </w:rPr>
        <w:t>4</w:t>
      </w:r>
      <w:r>
        <w:rPr>
          <w:sz w:val="20"/>
          <w:lang w:val="en-GB"/>
        </w:rPr>
        <w:t xml:space="preserve"> </w:t>
      </w:r>
      <w:r w:rsidR="00AE3831">
        <w:rPr>
          <w:sz w:val="20"/>
          <w:lang w:val="en-GB"/>
        </w:rPr>
        <w:t>September 2020</w:t>
      </w:r>
      <w:r>
        <w:rPr>
          <w:sz w:val="20"/>
          <w:lang w:val="en-GB"/>
        </w:rPr>
        <w:t xml:space="preserve"> </w:t>
      </w:r>
    </w:p>
    <w:sectPr w:rsidR="00296B9A" w:rsidRPr="003D4B47" w:rsidSect="007F0AD2">
      <w:headerReference w:type="even" r:id="rId9"/>
      <w:headerReference w:type="default" r:id="rId10"/>
      <w:headerReference w:type="first" r:id="rId11"/>
      <w:pgSz w:w="11906" w:h="16838"/>
      <w:pgMar w:top="2836" w:right="1559" w:bottom="156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151E2" w14:textId="77777777" w:rsidR="00D50980" w:rsidRDefault="00D50980" w:rsidP="009C4F27">
      <w:pPr>
        <w:spacing w:after="0" w:line="240" w:lineRule="auto"/>
      </w:pPr>
      <w:r>
        <w:separator/>
      </w:r>
    </w:p>
  </w:endnote>
  <w:endnote w:type="continuationSeparator" w:id="0">
    <w:p w14:paraId="7206D5A4" w14:textId="77777777" w:rsidR="00D50980" w:rsidRDefault="00D50980" w:rsidP="009C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F5BFC" w14:textId="77777777" w:rsidR="00D50980" w:rsidRDefault="00D50980" w:rsidP="009C4F27">
      <w:pPr>
        <w:spacing w:after="0" w:line="240" w:lineRule="auto"/>
      </w:pPr>
      <w:r>
        <w:separator/>
      </w:r>
    </w:p>
  </w:footnote>
  <w:footnote w:type="continuationSeparator" w:id="0">
    <w:p w14:paraId="68C6A207" w14:textId="77777777" w:rsidR="00D50980" w:rsidRDefault="00D50980" w:rsidP="009C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06A88" w14:textId="77777777" w:rsidR="009C4F27" w:rsidRDefault="00D50980">
    <w:pPr>
      <w:pStyle w:val="Glava"/>
    </w:pPr>
    <w:r>
      <w:rPr>
        <w:noProof/>
      </w:rPr>
      <w:pict w14:anchorId="33897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6126" o:spid="_x0000_s2056" type="#_x0000_t75" style="position:absolute;margin-left:0;margin-top:0;width:595.2pt;height:841.9pt;z-index:-251657216;mso-position-horizontal:center;mso-position-horizontal-relative:margin;mso-position-vertical:center;mso-position-vertical-relative:margin" o:allowincell="f">
          <v:imagedata r:id="rId1" o:title="GIM KR_dopis I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1107"/>
      <w:docPartObj>
        <w:docPartGallery w:val="Page Numbers (Top of Page)"/>
        <w:docPartUnique/>
      </w:docPartObj>
    </w:sdtPr>
    <w:sdtEndPr>
      <w:rPr>
        <w:color w:val="7F7F7F" w:themeColor="text1" w:themeTint="80"/>
      </w:rPr>
    </w:sdtEndPr>
    <w:sdtContent>
      <w:p w14:paraId="075C4ADA" w14:textId="68E70578" w:rsidR="007F0AD2" w:rsidRPr="007F0AD2" w:rsidRDefault="007F0AD2">
        <w:pPr>
          <w:pStyle w:val="Glava"/>
          <w:jc w:val="right"/>
          <w:rPr>
            <w:color w:val="7F7F7F" w:themeColor="text1" w:themeTint="80"/>
          </w:rPr>
        </w:pPr>
        <w:r w:rsidRPr="007F0AD2">
          <w:rPr>
            <w:color w:val="7F7F7F" w:themeColor="text1" w:themeTint="80"/>
          </w:rPr>
          <w:fldChar w:fldCharType="begin"/>
        </w:r>
        <w:r w:rsidRPr="007F0AD2">
          <w:rPr>
            <w:color w:val="7F7F7F" w:themeColor="text1" w:themeTint="80"/>
          </w:rPr>
          <w:instrText>PAGE   \* MERGEFORMAT</w:instrText>
        </w:r>
        <w:r w:rsidRPr="007F0AD2">
          <w:rPr>
            <w:color w:val="7F7F7F" w:themeColor="text1" w:themeTint="80"/>
          </w:rPr>
          <w:fldChar w:fldCharType="separate"/>
        </w:r>
        <w:r w:rsidR="00AE3831">
          <w:rPr>
            <w:noProof/>
            <w:color w:val="7F7F7F" w:themeColor="text1" w:themeTint="80"/>
          </w:rPr>
          <w:t>5</w:t>
        </w:r>
        <w:r w:rsidRPr="007F0AD2">
          <w:rPr>
            <w:color w:val="7F7F7F" w:themeColor="text1" w:themeTint="80"/>
          </w:rPr>
          <w:fldChar w:fldCharType="end"/>
        </w:r>
      </w:p>
    </w:sdtContent>
  </w:sdt>
  <w:p w14:paraId="27A76422" w14:textId="77777777" w:rsidR="009C4F27" w:rsidRDefault="00D50980">
    <w:pPr>
      <w:pStyle w:val="Glava"/>
    </w:pPr>
    <w:r>
      <w:rPr>
        <w:noProof/>
      </w:rPr>
      <w:pict w14:anchorId="4690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6127" o:spid="_x0000_s2057" type="#_x0000_t75" style="position:absolute;margin-left:-77.8pt;margin-top:-156.85pt;width:595.2pt;height:841.9pt;z-index:-251656192;mso-position-horizontal-relative:margin;mso-position-vertical-relative:margin" o:allowincell="f">
          <v:imagedata r:id="rId1" o:title="GIM KR_dopis IB"/>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FD2A" w14:textId="77777777" w:rsidR="009C4F27" w:rsidRDefault="00D50980">
    <w:pPr>
      <w:pStyle w:val="Glava"/>
    </w:pPr>
    <w:r>
      <w:rPr>
        <w:noProof/>
      </w:rPr>
      <w:pict w14:anchorId="337B0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6125" o:spid="_x0000_s2055" type="#_x0000_t75" style="position:absolute;margin-left:0;margin-top:0;width:595.2pt;height:841.9pt;z-index:-251658240;mso-position-horizontal:center;mso-position-horizontal-relative:margin;mso-position-vertical:center;mso-position-vertical-relative:margin" o:allowincell="f">
          <v:imagedata r:id="rId1" o:title="GIM KR_dopis IB"/>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856"/>
    <w:multiLevelType w:val="hybridMultilevel"/>
    <w:tmpl w:val="70D86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C97A88"/>
    <w:multiLevelType w:val="hybridMultilevel"/>
    <w:tmpl w:val="1C380E5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6265B2"/>
    <w:multiLevelType w:val="hybridMultilevel"/>
    <w:tmpl w:val="82DA64A6"/>
    <w:lvl w:ilvl="0" w:tplc="DAA0C176">
      <w:start w:val="1"/>
      <w:numFmt w:val="lowerLetter"/>
      <w:lvlText w:val="%1."/>
      <w:lvlJc w:val="left"/>
      <w:pPr>
        <w:ind w:left="570" w:hanging="360"/>
      </w:pPr>
      <w:rPr>
        <w:rFonts w:hint="default"/>
      </w:rPr>
    </w:lvl>
    <w:lvl w:ilvl="1" w:tplc="04240019" w:tentative="1">
      <w:start w:val="1"/>
      <w:numFmt w:val="lowerLetter"/>
      <w:lvlText w:val="%2."/>
      <w:lvlJc w:val="left"/>
      <w:pPr>
        <w:ind w:left="1290" w:hanging="360"/>
      </w:pPr>
    </w:lvl>
    <w:lvl w:ilvl="2" w:tplc="0424001B" w:tentative="1">
      <w:start w:val="1"/>
      <w:numFmt w:val="lowerRoman"/>
      <w:lvlText w:val="%3."/>
      <w:lvlJc w:val="right"/>
      <w:pPr>
        <w:ind w:left="2010" w:hanging="180"/>
      </w:pPr>
    </w:lvl>
    <w:lvl w:ilvl="3" w:tplc="0424000F" w:tentative="1">
      <w:start w:val="1"/>
      <w:numFmt w:val="decimal"/>
      <w:lvlText w:val="%4."/>
      <w:lvlJc w:val="left"/>
      <w:pPr>
        <w:ind w:left="2730" w:hanging="360"/>
      </w:pPr>
    </w:lvl>
    <w:lvl w:ilvl="4" w:tplc="04240019" w:tentative="1">
      <w:start w:val="1"/>
      <w:numFmt w:val="lowerLetter"/>
      <w:lvlText w:val="%5."/>
      <w:lvlJc w:val="left"/>
      <w:pPr>
        <w:ind w:left="3450" w:hanging="360"/>
      </w:pPr>
    </w:lvl>
    <w:lvl w:ilvl="5" w:tplc="0424001B" w:tentative="1">
      <w:start w:val="1"/>
      <w:numFmt w:val="lowerRoman"/>
      <w:lvlText w:val="%6."/>
      <w:lvlJc w:val="right"/>
      <w:pPr>
        <w:ind w:left="4170" w:hanging="180"/>
      </w:pPr>
    </w:lvl>
    <w:lvl w:ilvl="6" w:tplc="0424000F" w:tentative="1">
      <w:start w:val="1"/>
      <w:numFmt w:val="decimal"/>
      <w:lvlText w:val="%7."/>
      <w:lvlJc w:val="left"/>
      <w:pPr>
        <w:ind w:left="4890" w:hanging="360"/>
      </w:pPr>
    </w:lvl>
    <w:lvl w:ilvl="7" w:tplc="04240019" w:tentative="1">
      <w:start w:val="1"/>
      <w:numFmt w:val="lowerLetter"/>
      <w:lvlText w:val="%8."/>
      <w:lvlJc w:val="left"/>
      <w:pPr>
        <w:ind w:left="5610" w:hanging="360"/>
      </w:pPr>
    </w:lvl>
    <w:lvl w:ilvl="8" w:tplc="0424001B" w:tentative="1">
      <w:start w:val="1"/>
      <w:numFmt w:val="lowerRoman"/>
      <w:lvlText w:val="%9."/>
      <w:lvlJc w:val="right"/>
      <w:pPr>
        <w:ind w:left="6330" w:hanging="180"/>
      </w:pPr>
    </w:lvl>
  </w:abstractNum>
  <w:abstractNum w:abstractNumId="3" w15:restartNumberingAfterBreak="0">
    <w:nsid w:val="1113389E"/>
    <w:multiLevelType w:val="hybridMultilevel"/>
    <w:tmpl w:val="A12EF0F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981639"/>
    <w:multiLevelType w:val="hybridMultilevel"/>
    <w:tmpl w:val="28D258B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910311"/>
    <w:multiLevelType w:val="hybridMultilevel"/>
    <w:tmpl w:val="BF268A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C0762A"/>
    <w:multiLevelType w:val="hybridMultilevel"/>
    <w:tmpl w:val="EF367AD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8C225F"/>
    <w:multiLevelType w:val="hybridMultilevel"/>
    <w:tmpl w:val="7C065BE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104B25"/>
    <w:multiLevelType w:val="hybridMultilevel"/>
    <w:tmpl w:val="2648034C"/>
    <w:lvl w:ilvl="0" w:tplc="6750D68C">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1C44EC"/>
    <w:multiLevelType w:val="hybridMultilevel"/>
    <w:tmpl w:val="7868C09C"/>
    <w:lvl w:ilvl="0" w:tplc="04240003">
      <w:start w:val="1"/>
      <w:numFmt w:val="bullet"/>
      <w:lvlText w:val="o"/>
      <w:lvlJc w:val="left"/>
      <w:pPr>
        <w:ind w:left="720" w:hanging="360"/>
      </w:pPr>
      <w:rPr>
        <w:rFonts w:ascii="Courier New" w:hAnsi="Courier New" w:cs="Arial"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18154D"/>
    <w:multiLevelType w:val="hybridMultilevel"/>
    <w:tmpl w:val="0D5034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C22491"/>
    <w:multiLevelType w:val="hybridMultilevel"/>
    <w:tmpl w:val="EDD0EE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5A7EA8"/>
    <w:multiLevelType w:val="hybridMultilevel"/>
    <w:tmpl w:val="A3BCEB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71D6B95"/>
    <w:multiLevelType w:val="hybridMultilevel"/>
    <w:tmpl w:val="2110A3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FEE26E5"/>
    <w:multiLevelType w:val="hybridMultilevel"/>
    <w:tmpl w:val="95567636"/>
    <w:lvl w:ilvl="0" w:tplc="04240003">
      <w:start w:val="1"/>
      <w:numFmt w:val="bullet"/>
      <w:lvlText w:val="o"/>
      <w:lvlJc w:val="left"/>
      <w:pPr>
        <w:ind w:left="810" w:hanging="360"/>
      </w:pPr>
      <w:rPr>
        <w:rFonts w:ascii="Courier New" w:hAnsi="Courier New" w:cs="Courier New"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15" w15:restartNumberingAfterBreak="0">
    <w:nsid w:val="50B574D9"/>
    <w:multiLevelType w:val="hybridMultilevel"/>
    <w:tmpl w:val="17268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AF2198"/>
    <w:multiLevelType w:val="hybridMultilevel"/>
    <w:tmpl w:val="684CC070"/>
    <w:lvl w:ilvl="0" w:tplc="2EC6D85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7EE6E49"/>
    <w:multiLevelType w:val="hybridMultilevel"/>
    <w:tmpl w:val="701C80D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6B920CAA"/>
    <w:multiLevelType w:val="hybridMultilevel"/>
    <w:tmpl w:val="FBEC1B62"/>
    <w:lvl w:ilvl="0" w:tplc="183C10B2">
      <w:start w:val="1"/>
      <w:numFmt w:val="lowerLetter"/>
      <w:lvlText w:val="%1."/>
      <w:lvlJc w:val="left"/>
      <w:pPr>
        <w:ind w:left="615" w:hanging="360"/>
      </w:pPr>
      <w:rPr>
        <w:rFonts w:hint="default"/>
      </w:rPr>
    </w:lvl>
    <w:lvl w:ilvl="1" w:tplc="04240019" w:tentative="1">
      <w:start w:val="1"/>
      <w:numFmt w:val="lowerLetter"/>
      <w:lvlText w:val="%2."/>
      <w:lvlJc w:val="left"/>
      <w:pPr>
        <w:ind w:left="1335" w:hanging="360"/>
      </w:pPr>
    </w:lvl>
    <w:lvl w:ilvl="2" w:tplc="0424001B" w:tentative="1">
      <w:start w:val="1"/>
      <w:numFmt w:val="lowerRoman"/>
      <w:lvlText w:val="%3."/>
      <w:lvlJc w:val="right"/>
      <w:pPr>
        <w:ind w:left="2055" w:hanging="180"/>
      </w:pPr>
    </w:lvl>
    <w:lvl w:ilvl="3" w:tplc="0424000F" w:tentative="1">
      <w:start w:val="1"/>
      <w:numFmt w:val="decimal"/>
      <w:lvlText w:val="%4."/>
      <w:lvlJc w:val="left"/>
      <w:pPr>
        <w:ind w:left="2775" w:hanging="360"/>
      </w:pPr>
    </w:lvl>
    <w:lvl w:ilvl="4" w:tplc="04240019" w:tentative="1">
      <w:start w:val="1"/>
      <w:numFmt w:val="lowerLetter"/>
      <w:lvlText w:val="%5."/>
      <w:lvlJc w:val="left"/>
      <w:pPr>
        <w:ind w:left="3495" w:hanging="360"/>
      </w:pPr>
    </w:lvl>
    <w:lvl w:ilvl="5" w:tplc="0424001B" w:tentative="1">
      <w:start w:val="1"/>
      <w:numFmt w:val="lowerRoman"/>
      <w:lvlText w:val="%6."/>
      <w:lvlJc w:val="right"/>
      <w:pPr>
        <w:ind w:left="4215" w:hanging="180"/>
      </w:pPr>
    </w:lvl>
    <w:lvl w:ilvl="6" w:tplc="0424000F" w:tentative="1">
      <w:start w:val="1"/>
      <w:numFmt w:val="decimal"/>
      <w:lvlText w:val="%7."/>
      <w:lvlJc w:val="left"/>
      <w:pPr>
        <w:ind w:left="4935" w:hanging="360"/>
      </w:pPr>
    </w:lvl>
    <w:lvl w:ilvl="7" w:tplc="04240019" w:tentative="1">
      <w:start w:val="1"/>
      <w:numFmt w:val="lowerLetter"/>
      <w:lvlText w:val="%8."/>
      <w:lvlJc w:val="left"/>
      <w:pPr>
        <w:ind w:left="5655" w:hanging="360"/>
      </w:pPr>
    </w:lvl>
    <w:lvl w:ilvl="8" w:tplc="0424001B" w:tentative="1">
      <w:start w:val="1"/>
      <w:numFmt w:val="lowerRoman"/>
      <w:lvlText w:val="%9."/>
      <w:lvlJc w:val="right"/>
      <w:pPr>
        <w:ind w:left="6375" w:hanging="180"/>
      </w:pPr>
    </w:lvl>
  </w:abstractNum>
  <w:abstractNum w:abstractNumId="19" w15:restartNumberingAfterBreak="0">
    <w:nsid w:val="6DE94CFC"/>
    <w:multiLevelType w:val="hybridMultilevel"/>
    <w:tmpl w:val="3BB26F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E4F2D3E"/>
    <w:multiLevelType w:val="hybridMultilevel"/>
    <w:tmpl w:val="9DB6F272"/>
    <w:lvl w:ilvl="0" w:tplc="B87AD518">
      <w:start w:val="1"/>
      <w:numFmt w:val="lowerLetter"/>
      <w:lvlText w:val="%1.)"/>
      <w:lvlJc w:val="left"/>
      <w:pPr>
        <w:ind w:left="720" w:hanging="360"/>
      </w:pPr>
    </w:lvl>
    <w:lvl w:ilvl="1" w:tplc="885A6DE4">
      <w:start w:val="1"/>
      <w:numFmt w:val="lowerLetter"/>
      <w:lvlText w:val="%2."/>
      <w:lvlJc w:val="left"/>
      <w:pPr>
        <w:ind w:left="1440" w:hanging="360"/>
      </w:pPr>
    </w:lvl>
    <w:lvl w:ilvl="2" w:tplc="515C8FCC">
      <w:start w:val="1"/>
      <w:numFmt w:val="lowerRoman"/>
      <w:lvlText w:val="%3."/>
      <w:lvlJc w:val="right"/>
      <w:pPr>
        <w:ind w:left="2160" w:hanging="180"/>
      </w:pPr>
    </w:lvl>
    <w:lvl w:ilvl="3" w:tplc="214CCC36">
      <w:start w:val="1"/>
      <w:numFmt w:val="decimal"/>
      <w:lvlText w:val="%4."/>
      <w:lvlJc w:val="left"/>
      <w:pPr>
        <w:ind w:left="2880" w:hanging="360"/>
      </w:pPr>
    </w:lvl>
    <w:lvl w:ilvl="4" w:tplc="EC668C42">
      <w:start w:val="1"/>
      <w:numFmt w:val="lowerLetter"/>
      <w:lvlText w:val="%5."/>
      <w:lvlJc w:val="left"/>
      <w:pPr>
        <w:ind w:left="3600" w:hanging="360"/>
      </w:pPr>
    </w:lvl>
    <w:lvl w:ilvl="5" w:tplc="2AFEB794">
      <w:start w:val="1"/>
      <w:numFmt w:val="lowerRoman"/>
      <w:lvlText w:val="%6."/>
      <w:lvlJc w:val="right"/>
      <w:pPr>
        <w:ind w:left="4320" w:hanging="180"/>
      </w:pPr>
    </w:lvl>
    <w:lvl w:ilvl="6" w:tplc="5C442F1C">
      <w:start w:val="1"/>
      <w:numFmt w:val="decimal"/>
      <w:lvlText w:val="%7."/>
      <w:lvlJc w:val="left"/>
      <w:pPr>
        <w:ind w:left="5040" w:hanging="360"/>
      </w:pPr>
    </w:lvl>
    <w:lvl w:ilvl="7" w:tplc="A830E9B8">
      <w:start w:val="1"/>
      <w:numFmt w:val="lowerLetter"/>
      <w:lvlText w:val="%8."/>
      <w:lvlJc w:val="left"/>
      <w:pPr>
        <w:ind w:left="5760" w:hanging="360"/>
      </w:pPr>
    </w:lvl>
    <w:lvl w:ilvl="8" w:tplc="FD2E977A">
      <w:start w:val="1"/>
      <w:numFmt w:val="lowerRoman"/>
      <w:lvlText w:val="%9."/>
      <w:lvlJc w:val="right"/>
      <w:pPr>
        <w:ind w:left="6480" w:hanging="180"/>
      </w:pPr>
    </w:lvl>
  </w:abstractNum>
  <w:abstractNum w:abstractNumId="21" w15:restartNumberingAfterBreak="0">
    <w:nsid w:val="6E8A7265"/>
    <w:multiLevelType w:val="hybridMultilevel"/>
    <w:tmpl w:val="AC2EF51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72DF1BD6"/>
    <w:multiLevelType w:val="hybridMultilevel"/>
    <w:tmpl w:val="3BE65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8605ECB"/>
    <w:multiLevelType w:val="hybridMultilevel"/>
    <w:tmpl w:val="DD3E414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AA7247F"/>
    <w:multiLevelType w:val="hybridMultilevel"/>
    <w:tmpl w:val="95381A4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5" w15:restartNumberingAfterBreak="0">
    <w:nsid w:val="7DBE3644"/>
    <w:multiLevelType w:val="hybridMultilevel"/>
    <w:tmpl w:val="BC00E5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25"/>
  </w:num>
  <w:num w:numId="3">
    <w:abstractNumId w:val="5"/>
  </w:num>
  <w:num w:numId="4">
    <w:abstractNumId w:val="19"/>
  </w:num>
  <w:num w:numId="5">
    <w:abstractNumId w:val="21"/>
  </w:num>
  <w:num w:numId="6">
    <w:abstractNumId w:val="3"/>
  </w:num>
  <w:num w:numId="7">
    <w:abstractNumId w:val="22"/>
  </w:num>
  <w:num w:numId="8">
    <w:abstractNumId w:val="12"/>
  </w:num>
  <w:num w:numId="9">
    <w:abstractNumId w:val="11"/>
  </w:num>
  <w:num w:numId="10">
    <w:abstractNumId w:val="24"/>
  </w:num>
  <w:num w:numId="11">
    <w:abstractNumId w:val="0"/>
  </w:num>
  <w:num w:numId="12">
    <w:abstractNumId w:val="13"/>
  </w:num>
  <w:num w:numId="13">
    <w:abstractNumId w:val="15"/>
  </w:num>
  <w:num w:numId="14">
    <w:abstractNumId w:val="7"/>
  </w:num>
  <w:num w:numId="15">
    <w:abstractNumId w:val="6"/>
  </w:num>
  <w:num w:numId="16">
    <w:abstractNumId w:val="17"/>
  </w:num>
  <w:num w:numId="17">
    <w:abstractNumId w:val="10"/>
  </w:num>
  <w:num w:numId="18">
    <w:abstractNumId w:val="23"/>
  </w:num>
  <w:num w:numId="19">
    <w:abstractNumId w:val="1"/>
  </w:num>
  <w:num w:numId="20">
    <w:abstractNumId w:val="16"/>
  </w:num>
  <w:num w:numId="21">
    <w:abstractNumId w:val="17"/>
  </w:num>
  <w:num w:numId="22">
    <w:abstractNumId w:val="14"/>
  </w:num>
  <w:num w:numId="23">
    <w:abstractNumId w:val="18"/>
  </w:num>
  <w:num w:numId="24">
    <w:abstractNumId w:val="2"/>
  </w:num>
  <w:num w:numId="25">
    <w:abstractNumId w:val="9"/>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27"/>
    <w:rsid w:val="0001170F"/>
    <w:rsid w:val="00023FE7"/>
    <w:rsid w:val="001020E3"/>
    <w:rsid w:val="0010668F"/>
    <w:rsid w:val="0012017D"/>
    <w:rsid w:val="00190FDC"/>
    <w:rsid w:val="001D61EA"/>
    <w:rsid w:val="00206F1B"/>
    <w:rsid w:val="00215E67"/>
    <w:rsid w:val="00227A30"/>
    <w:rsid w:val="002442B8"/>
    <w:rsid w:val="00255F89"/>
    <w:rsid w:val="00277BAC"/>
    <w:rsid w:val="00296B9A"/>
    <w:rsid w:val="002B28B0"/>
    <w:rsid w:val="00356CBB"/>
    <w:rsid w:val="00370624"/>
    <w:rsid w:val="003A74C6"/>
    <w:rsid w:val="003D4B47"/>
    <w:rsid w:val="00412FFA"/>
    <w:rsid w:val="0053504F"/>
    <w:rsid w:val="00543612"/>
    <w:rsid w:val="00551BDE"/>
    <w:rsid w:val="0055637B"/>
    <w:rsid w:val="005A76B7"/>
    <w:rsid w:val="005C3A06"/>
    <w:rsid w:val="006A5883"/>
    <w:rsid w:val="007E57DC"/>
    <w:rsid w:val="007F0AD2"/>
    <w:rsid w:val="00800B58"/>
    <w:rsid w:val="00853C18"/>
    <w:rsid w:val="00857453"/>
    <w:rsid w:val="00865639"/>
    <w:rsid w:val="00887542"/>
    <w:rsid w:val="008D6274"/>
    <w:rsid w:val="009C4F27"/>
    <w:rsid w:val="009D79BA"/>
    <w:rsid w:val="009E0C22"/>
    <w:rsid w:val="00A44F9C"/>
    <w:rsid w:val="00A7187D"/>
    <w:rsid w:val="00AD18F2"/>
    <w:rsid w:val="00AE3831"/>
    <w:rsid w:val="00BB4FA8"/>
    <w:rsid w:val="00C0357D"/>
    <w:rsid w:val="00CC2C0E"/>
    <w:rsid w:val="00CD5BA6"/>
    <w:rsid w:val="00CD6890"/>
    <w:rsid w:val="00CE56B3"/>
    <w:rsid w:val="00CF44AD"/>
    <w:rsid w:val="00CF6947"/>
    <w:rsid w:val="00D02D19"/>
    <w:rsid w:val="00D2477F"/>
    <w:rsid w:val="00D50980"/>
    <w:rsid w:val="00E235EF"/>
    <w:rsid w:val="00E755D9"/>
    <w:rsid w:val="00EA4D9F"/>
    <w:rsid w:val="00EE57C1"/>
    <w:rsid w:val="02213705"/>
    <w:rsid w:val="0A81DC55"/>
    <w:rsid w:val="0B108862"/>
    <w:rsid w:val="130271EA"/>
    <w:rsid w:val="1971B36E"/>
    <w:rsid w:val="19EFAA4B"/>
    <w:rsid w:val="1F637C86"/>
    <w:rsid w:val="21679F12"/>
    <w:rsid w:val="2288CFD0"/>
    <w:rsid w:val="24DF68B6"/>
    <w:rsid w:val="2BA37F3F"/>
    <w:rsid w:val="2C4199EC"/>
    <w:rsid w:val="2C904764"/>
    <w:rsid w:val="322786C0"/>
    <w:rsid w:val="3528355A"/>
    <w:rsid w:val="37048456"/>
    <w:rsid w:val="3B4B9E65"/>
    <w:rsid w:val="49307A2E"/>
    <w:rsid w:val="498F26F4"/>
    <w:rsid w:val="579FC992"/>
    <w:rsid w:val="58834A31"/>
    <w:rsid w:val="5B876548"/>
    <w:rsid w:val="5BB1D866"/>
    <w:rsid w:val="5F6F00FE"/>
    <w:rsid w:val="64CE9631"/>
    <w:rsid w:val="6552C853"/>
    <w:rsid w:val="6808FDF0"/>
    <w:rsid w:val="7024960B"/>
    <w:rsid w:val="70B8038E"/>
    <w:rsid w:val="7BD143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14D4CCD"/>
  <w15:docId w15:val="{3098A227-5A43-486C-8747-C003E85D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206F1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206F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C4F27"/>
    <w:pPr>
      <w:tabs>
        <w:tab w:val="center" w:pos="4536"/>
        <w:tab w:val="right" w:pos="9072"/>
      </w:tabs>
      <w:spacing w:after="0" w:line="240" w:lineRule="auto"/>
    </w:pPr>
  </w:style>
  <w:style w:type="character" w:customStyle="1" w:styleId="GlavaZnak">
    <w:name w:val="Glava Znak"/>
    <w:basedOn w:val="Privzetapisavaodstavka"/>
    <w:link w:val="Glava"/>
    <w:uiPriority w:val="99"/>
    <w:rsid w:val="009C4F27"/>
  </w:style>
  <w:style w:type="paragraph" w:styleId="Noga">
    <w:name w:val="footer"/>
    <w:basedOn w:val="Navaden"/>
    <w:link w:val="NogaZnak"/>
    <w:uiPriority w:val="99"/>
    <w:unhideWhenUsed/>
    <w:rsid w:val="009C4F27"/>
    <w:pPr>
      <w:tabs>
        <w:tab w:val="center" w:pos="4536"/>
        <w:tab w:val="right" w:pos="9072"/>
      </w:tabs>
      <w:spacing w:after="0" w:line="240" w:lineRule="auto"/>
    </w:pPr>
  </w:style>
  <w:style w:type="character" w:customStyle="1" w:styleId="NogaZnak">
    <w:name w:val="Noga Znak"/>
    <w:basedOn w:val="Privzetapisavaodstavka"/>
    <w:link w:val="Noga"/>
    <w:uiPriority w:val="99"/>
    <w:rsid w:val="009C4F27"/>
  </w:style>
  <w:style w:type="paragraph" w:styleId="Odstavekseznama">
    <w:name w:val="List Paragraph"/>
    <w:basedOn w:val="Navaden"/>
    <w:uiPriority w:val="34"/>
    <w:qFormat/>
    <w:rsid w:val="0001170F"/>
    <w:pPr>
      <w:ind w:left="720"/>
      <w:contextualSpacing/>
    </w:pPr>
    <w:rPr>
      <w:rFonts w:ascii="Calibri" w:eastAsia="Calibri" w:hAnsi="Calibri" w:cs="Times New Roman"/>
      <w:lang w:val="en-US"/>
    </w:rPr>
  </w:style>
  <w:style w:type="paragraph" w:styleId="Brezrazmikov">
    <w:name w:val="No Spacing"/>
    <w:uiPriority w:val="1"/>
    <w:qFormat/>
    <w:rsid w:val="0001170F"/>
    <w:pPr>
      <w:spacing w:after="0" w:line="240" w:lineRule="auto"/>
    </w:pPr>
  </w:style>
  <w:style w:type="paragraph" w:styleId="Besedilooblaka">
    <w:name w:val="Balloon Text"/>
    <w:basedOn w:val="Navaden"/>
    <w:link w:val="BesedilooblakaZnak"/>
    <w:uiPriority w:val="99"/>
    <w:semiHidden/>
    <w:unhideWhenUsed/>
    <w:rsid w:val="00E755D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55D9"/>
    <w:rPr>
      <w:rFonts w:ascii="Tahoma" w:hAnsi="Tahoma" w:cs="Tahoma"/>
      <w:sz w:val="16"/>
      <w:szCs w:val="16"/>
    </w:rPr>
  </w:style>
  <w:style w:type="character" w:styleId="Hiperpovezava">
    <w:name w:val="Hyperlink"/>
    <w:basedOn w:val="Privzetapisavaodstavka"/>
    <w:uiPriority w:val="99"/>
    <w:unhideWhenUsed/>
    <w:rsid w:val="00227A30"/>
    <w:rPr>
      <w:color w:val="0000FF" w:themeColor="hyperlink"/>
      <w:u w:val="single"/>
    </w:rPr>
  </w:style>
  <w:style w:type="character" w:customStyle="1" w:styleId="Naslov1Znak">
    <w:name w:val="Naslov 1 Znak"/>
    <w:basedOn w:val="Privzetapisavaodstavka"/>
    <w:link w:val="Naslov1"/>
    <w:rsid w:val="00206F1B"/>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semiHidden/>
    <w:unhideWhenUsed/>
    <w:qFormat/>
    <w:rsid w:val="00206F1B"/>
    <w:pPr>
      <w:spacing w:line="276" w:lineRule="auto"/>
      <w:outlineLvl w:val="9"/>
    </w:pPr>
  </w:style>
  <w:style w:type="paragraph" w:styleId="Kazalovsebine1">
    <w:name w:val="toc 1"/>
    <w:basedOn w:val="Navaden"/>
    <w:next w:val="Navaden"/>
    <w:autoRedefine/>
    <w:uiPriority w:val="39"/>
    <w:unhideWhenUsed/>
    <w:rsid w:val="00206F1B"/>
    <w:pPr>
      <w:spacing w:after="100" w:line="240" w:lineRule="auto"/>
    </w:pPr>
    <w:rPr>
      <w:rFonts w:ascii="Times New Roman" w:eastAsia="Times New Roman" w:hAnsi="Times New Roman" w:cs="Times New Roman"/>
      <w:sz w:val="24"/>
      <w:szCs w:val="24"/>
    </w:rPr>
  </w:style>
  <w:style w:type="character" w:customStyle="1" w:styleId="Naslov2Znak">
    <w:name w:val="Naslov 2 Znak"/>
    <w:basedOn w:val="Privzetapisavaodstavka"/>
    <w:link w:val="Naslov2"/>
    <w:uiPriority w:val="9"/>
    <w:rsid w:val="00206F1B"/>
    <w:rPr>
      <w:rFonts w:asciiTheme="majorHAnsi" w:eastAsiaTheme="majorEastAsia" w:hAnsiTheme="majorHAnsi" w:cstheme="majorBidi"/>
      <w:b/>
      <w:bCs/>
      <w:color w:val="4F81BD" w:themeColor="accent1"/>
      <w:sz w:val="26"/>
      <w:szCs w:val="26"/>
    </w:rPr>
  </w:style>
  <w:style w:type="paragraph" w:customStyle="1" w:styleId="Brezrazmikov1">
    <w:name w:val="Brez razmikov1"/>
    <w:uiPriority w:val="1"/>
    <w:qFormat/>
    <w:rsid w:val="00A44F9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b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mkr.si/mednarodna-matura/vp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2765</Words>
  <Characters>15763</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Kne Nataša</cp:lastModifiedBy>
  <cp:revision>5</cp:revision>
  <cp:lastPrinted>2015-03-31T09:54:00Z</cp:lastPrinted>
  <dcterms:created xsi:type="dcterms:W3CDTF">2021-03-01T07:41:00Z</dcterms:created>
  <dcterms:modified xsi:type="dcterms:W3CDTF">2021-06-03T09:03:00Z</dcterms:modified>
</cp:coreProperties>
</file>